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6208" w14:textId="77777777" w:rsidR="00332195" w:rsidRPr="002E7EA5" w:rsidRDefault="00FC58B5">
      <w:pPr>
        <w:pStyle w:val="BodyText"/>
        <w:rPr>
          <w:rFonts w:ascii="Segoe UI" w:hAnsi="Segoe UI" w:cs="Segoe UI"/>
        </w:rPr>
      </w:pPr>
      <w:r w:rsidRPr="002E7EA5">
        <w:rPr>
          <w:rFonts w:ascii="Segoe UI" w:hAnsi="Segoe UI" w:cs="Segoe UI"/>
          <w:noProof/>
        </w:rPr>
        <w:drawing>
          <wp:anchor distT="0" distB="0" distL="0" distR="0" simplePos="0" relativeHeight="251656192" behindDoc="1" locked="0" layoutInCell="1" allowOverlap="1" wp14:anchorId="10836263" wp14:editId="1C65B8E3">
            <wp:simplePos x="0" y="0"/>
            <wp:positionH relativeFrom="page">
              <wp:posOffset>330740</wp:posOffset>
            </wp:positionH>
            <wp:positionV relativeFrom="page">
              <wp:posOffset>330740</wp:posOffset>
            </wp:positionV>
            <wp:extent cx="1050588" cy="1198376"/>
            <wp:effectExtent l="0" t="0" r="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27" cy="120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6209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0A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0B" w14:textId="77777777" w:rsidR="00332195" w:rsidRPr="002E7EA5" w:rsidRDefault="00FC58B5">
      <w:pPr>
        <w:spacing w:before="232"/>
        <w:ind w:left="3116" w:right="2957"/>
        <w:jc w:val="center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  <w:u w:val="thick" w:color="0E233D"/>
        </w:rPr>
        <w:t>PUBLIC</w:t>
      </w:r>
      <w:r w:rsidRPr="002E7EA5">
        <w:rPr>
          <w:rFonts w:ascii="Segoe UI" w:hAnsi="Segoe UI" w:cs="Segoe UI"/>
          <w:b/>
          <w:spacing w:val="-3"/>
          <w:sz w:val="24"/>
          <w:szCs w:val="24"/>
          <w:u w:val="thick" w:color="0E233D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  <w:u w:val="thick" w:color="0E233D"/>
        </w:rPr>
        <w:t>ADVERT</w:t>
      </w:r>
    </w:p>
    <w:p w14:paraId="1A3628CD" w14:textId="51AC5B94" w:rsidR="008F4AB2" w:rsidRPr="00EC10F3" w:rsidRDefault="00FC58B5" w:rsidP="00EC10F3">
      <w:pPr>
        <w:spacing w:before="88"/>
        <w:ind w:left="3115" w:right="2957"/>
        <w:jc w:val="center"/>
        <w:rPr>
          <w:rFonts w:ascii="Segoe UI" w:hAnsi="Segoe UI" w:cs="Segoe UI"/>
          <w:sz w:val="24"/>
          <w:szCs w:val="24"/>
          <w:u w:val="single" w:color="008000"/>
        </w:rPr>
      </w:pPr>
      <w:r w:rsidRPr="002E7EA5">
        <w:rPr>
          <w:rFonts w:ascii="Segoe UI" w:hAnsi="Segoe UI" w:cs="Segoe UI"/>
          <w:sz w:val="24"/>
          <w:szCs w:val="24"/>
          <w:u w:val="single" w:color="008000"/>
        </w:rPr>
        <w:t>INVITATION</w:t>
      </w:r>
      <w:r w:rsidRPr="002E7EA5">
        <w:rPr>
          <w:rFonts w:ascii="Segoe UI" w:hAnsi="Segoe UI" w:cs="Segoe UI"/>
          <w:spacing w:val="-1"/>
          <w:sz w:val="24"/>
          <w:szCs w:val="24"/>
          <w:u w:val="single" w:color="008000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single" w:color="008000"/>
        </w:rPr>
        <w:t>TO</w:t>
      </w:r>
      <w:r w:rsidRPr="002E7EA5">
        <w:rPr>
          <w:rFonts w:ascii="Segoe UI" w:hAnsi="Segoe UI" w:cs="Segoe UI"/>
          <w:spacing w:val="-1"/>
          <w:sz w:val="24"/>
          <w:szCs w:val="24"/>
          <w:u w:val="single" w:color="008000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single" w:color="008000"/>
        </w:rPr>
        <w:t>BID</w:t>
      </w:r>
      <w:bookmarkStart w:id="0" w:name="_Hlk141582464"/>
    </w:p>
    <w:bookmarkEnd w:id="0"/>
    <w:p w14:paraId="4D364583" w14:textId="302E5EE8" w:rsidR="002A5930" w:rsidRPr="0065317B" w:rsidRDefault="002A5930" w:rsidP="00DB3D65">
      <w:pPr>
        <w:jc w:val="center"/>
        <w:rPr>
          <w:b/>
          <w:color w:val="17365D"/>
          <w:sz w:val="40"/>
          <w:szCs w:val="40"/>
          <w:u w:val="single"/>
        </w:rPr>
      </w:pPr>
      <w:r w:rsidRPr="002A5930">
        <w:rPr>
          <w:b/>
          <w:color w:val="17365D"/>
          <w:sz w:val="40"/>
          <w:szCs w:val="40"/>
          <w:u w:val="single"/>
        </w:rPr>
        <w:t xml:space="preserve">Procurement and </w:t>
      </w:r>
      <w:r w:rsidR="00FA19B7">
        <w:rPr>
          <w:b/>
          <w:color w:val="17365D"/>
          <w:sz w:val="40"/>
          <w:szCs w:val="40"/>
          <w:u w:val="single"/>
        </w:rPr>
        <w:t>p</w:t>
      </w:r>
      <w:r w:rsidRPr="002A5930">
        <w:rPr>
          <w:b/>
          <w:color w:val="17365D"/>
          <w:sz w:val="40"/>
          <w:szCs w:val="40"/>
          <w:u w:val="single"/>
        </w:rPr>
        <w:t xml:space="preserve">urchase of medicine </w:t>
      </w:r>
      <w:r w:rsidR="00FB0A94">
        <w:rPr>
          <w:b/>
          <w:color w:val="17365D"/>
          <w:sz w:val="40"/>
          <w:szCs w:val="40"/>
          <w:u w:val="single"/>
        </w:rPr>
        <w:t>drug</w:t>
      </w:r>
      <w:r w:rsidR="0054159C">
        <w:rPr>
          <w:b/>
          <w:color w:val="17365D"/>
          <w:sz w:val="40"/>
          <w:szCs w:val="40"/>
          <w:u w:val="single"/>
        </w:rPr>
        <w:t>s</w:t>
      </w:r>
      <w:r w:rsidR="00FB0A94">
        <w:rPr>
          <w:b/>
          <w:color w:val="17365D"/>
          <w:sz w:val="40"/>
          <w:szCs w:val="40"/>
          <w:u w:val="single"/>
        </w:rPr>
        <w:t xml:space="preserve"> </w:t>
      </w:r>
      <w:r w:rsidR="00FA19B7" w:rsidRPr="00FA19B7">
        <w:rPr>
          <w:b/>
          <w:color w:val="17365D"/>
          <w:sz w:val="40"/>
          <w:szCs w:val="40"/>
          <w:u w:val="single"/>
        </w:rPr>
        <w:t xml:space="preserve">from Kenya </w:t>
      </w:r>
      <w:r w:rsidR="00C25CA7">
        <w:rPr>
          <w:b/>
          <w:color w:val="17365D"/>
          <w:sz w:val="40"/>
          <w:szCs w:val="40"/>
          <w:u w:val="single"/>
        </w:rPr>
        <w:t>and De</w:t>
      </w:r>
      <w:r w:rsidR="00BA3AC2">
        <w:rPr>
          <w:b/>
          <w:color w:val="17365D"/>
          <w:sz w:val="40"/>
          <w:szCs w:val="40"/>
          <w:u w:val="single"/>
        </w:rPr>
        <w:t xml:space="preserve">liver </w:t>
      </w:r>
      <w:r w:rsidR="00774E11">
        <w:rPr>
          <w:b/>
          <w:color w:val="17365D"/>
          <w:sz w:val="40"/>
          <w:szCs w:val="40"/>
          <w:u w:val="single"/>
        </w:rPr>
        <w:t>to</w:t>
      </w:r>
      <w:r w:rsidRPr="002A5930">
        <w:rPr>
          <w:b/>
          <w:color w:val="17365D"/>
          <w:sz w:val="40"/>
          <w:szCs w:val="40"/>
          <w:u w:val="single"/>
        </w:rPr>
        <w:t xml:space="preserve"> </w:t>
      </w:r>
      <w:r w:rsidR="00FB0A94">
        <w:rPr>
          <w:b/>
          <w:color w:val="17365D"/>
          <w:sz w:val="40"/>
          <w:szCs w:val="40"/>
          <w:u w:val="single"/>
        </w:rPr>
        <w:t>Mogadishu</w:t>
      </w:r>
      <w:r w:rsidRPr="002A5930">
        <w:rPr>
          <w:b/>
          <w:color w:val="17365D"/>
          <w:sz w:val="40"/>
          <w:szCs w:val="40"/>
          <w:u w:val="single"/>
        </w:rPr>
        <w:t xml:space="preserve"> -</w:t>
      </w:r>
      <w:r w:rsidR="00FB0A94">
        <w:rPr>
          <w:b/>
          <w:color w:val="17365D"/>
          <w:sz w:val="40"/>
          <w:szCs w:val="40"/>
          <w:u w:val="single"/>
        </w:rPr>
        <w:t>Banadir</w:t>
      </w:r>
      <w:r w:rsidRPr="002A5930">
        <w:rPr>
          <w:b/>
          <w:color w:val="17365D"/>
          <w:sz w:val="40"/>
          <w:szCs w:val="40"/>
          <w:u w:val="single"/>
        </w:rPr>
        <w:t xml:space="preserve"> Region-Somalia.</w:t>
      </w:r>
    </w:p>
    <w:p w14:paraId="10836212" w14:textId="401A0286" w:rsidR="00332195" w:rsidRPr="002E7EA5" w:rsidRDefault="00FC58B5" w:rsidP="00E90422">
      <w:pPr>
        <w:pStyle w:val="BodyText"/>
        <w:spacing w:before="238"/>
        <w:ind w:left="200" w:right="394"/>
        <w:jc w:val="both"/>
        <w:rPr>
          <w:rFonts w:ascii="Segoe UI" w:hAnsi="Segoe UI" w:cs="Segoe UI"/>
        </w:rPr>
      </w:pPr>
      <w:r w:rsidRPr="002E7EA5">
        <w:rPr>
          <w:rFonts w:ascii="Segoe UI" w:hAnsi="Segoe UI" w:cs="Segoe UI"/>
        </w:rPr>
        <w:t>Islamic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Relief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Somalia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is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an</w:t>
      </w:r>
      <w:r w:rsidRPr="002E7EA5">
        <w:rPr>
          <w:rFonts w:ascii="Segoe UI" w:hAnsi="Segoe UI" w:cs="Segoe UI"/>
          <w:spacing w:val="1"/>
        </w:rPr>
        <w:t xml:space="preserve"> </w:t>
      </w:r>
      <w:r w:rsidR="006D0118">
        <w:rPr>
          <w:rFonts w:ascii="Segoe UI" w:hAnsi="Segoe UI" w:cs="Segoe UI"/>
        </w:rPr>
        <w:t>international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humanitarian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organization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that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has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been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working in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Somalia since 2006. We are committed to achieving our core vision of caring for the people in all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countries where we work. Our goal is to provide vulnerable communities in Somalia with access to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basic needs including Water, Sanitation and Hygiene (WASH), Education, Basic Health services and</w:t>
      </w:r>
      <w:r w:rsidRPr="002E7EA5">
        <w:rPr>
          <w:rFonts w:ascii="Segoe UI" w:hAnsi="Segoe UI" w:cs="Segoe UI"/>
          <w:spacing w:val="-57"/>
        </w:rPr>
        <w:t xml:space="preserve"> </w:t>
      </w:r>
      <w:r w:rsidRPr="002E7EA5">
        <w:rPr>
          <w:rFonts w:ascii="Segoe UI" w:hAnsi="Segoe UI" w:cs="Segoe UI"/>
        </w:rPr>
        <w:t>Livelihood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Support.</w:t>
      </w:r>
    </w:p>
    <w:p w14:paraId="10836213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29AA33D4" w14:textId="45273C84" w:rsidR="00A27C60" w:rsidRDefault="00FC58B5" w:rsidP="00A83EC1">
      <w:pPr>
        <w:pStyle w:val="BodyText"/>
        <w:ind w:left="200"/>
        <w:jc w:val="both"/>
        <w:rPr>
          <w:rFonts w:ascii="Segoe UI" w:hAnsi="Segoe UI" w:cs="Segoe UI"/>
        </w:rPr>
      </w:pPr>
      <w:r w:rsidRPr="002E7EA5">
        <w:rPr>
          <w:rFonts w:ascii="Segoe UI" w:hAnsi="Segoe UI" w:cs="Segoe UI"/>
        </w:rPr>
        <w:t>Islamic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Relief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Somalia</w:t>
      </w:r>
      <w:r w:rsidRPr="002E7EA5">
        <w:rPr>
          <w:rFonts w:ascii="Segoe UI" w:hAnsi="Segoe UI" w:cs="Segoe UI"/>
          <w:spacing w:val="58"/>
        </w:rPr>
        <w:t xml:space="preserve"> </w:t>
      </w:r>
      <w:r w:rsidRPr="002E7EA5">
        <w:rPr>
          <w:rFonts w:ascii="Segoe UI" w:hAnsi="Segoe UI" w:cs="Segoe UI"/>
        </w:rPr>
        <w:t>invites bids for</w:t>
      </w:r>
      <w:r w:rsidRPr="002E7EA5">
        <w:rPr>
          <w:rFonts w:ascii="Segoe UI" w:hAnsi="Segoe UI" w:cs="Segoe UI"/>
          <w:spacing w:val="-2"/>
        </w:rPr>
        <w:t xml:space="preserve"> </w:t>
      </w:r>
      <w:r w:rsidRPr="002E7EA5">
        <w:rPr>
          <w:rFonts w:ascii="Segoe UI" w:hAnsi="Segoe UI" w:cs="Segoe UI"/>
        </w:rPr>
        <w:t>the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provision of</w:t>
      </w:r>
      <w:r w:rsidRPr="002E7EA5">
        <w:rPr>
          <w:rFonts w:ascii="Segoe UI" w:hAnsi="Segoe UI" w:cs="Segoe UI"/>
          <w:spacing w:val="58"/>
        </w:rPr>
        <w:t xml:space="preserve"> </w:t>
      </w:r>
      <w:r w:rsidRPr="002E7EA5">
        <w:rPr>
          <w:rFonts w:ascii="Segoe UI" w:hAnsi="Segoe UI" w:cs="Segoe UI"/>
        </w:rPr>
        <w:t>the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following</w:t>
      </w:r>
      <w:r w:rsidRPr="002E7EA5">
        <w:rPr>
          <w:rFonts w:ascii="Segoe UI" w:hAnsi="Segoe UI" w:cs="Segoe UI"/>
          <w:spacing w:val="-3"/>
        </w:rPr>
        <w:t xml:space="preserve"> </w:t>
      </w:r>
      <w:r w:rsidR="007D2280" w:rsidRPr="002E7EA5">
        <w:rPr>
          <w:rFonts w:ascii="Segoe UI" w:hAnsi="Segoe UI" w:cs="Segoe UI"/>
        </w:rPr>
        <w:t>service:</w:t>
      </w:r>
      <w:r w:rsidR="007D2280">
        <w:rPr>
          <w:rFonts w:ascii="Segoe UI" w:hAnsi="Segoe UI" w:cs="Segoe UI"/>
        </w:rPr>
        <w:t xml:space="preserve"> -</w:t>
      </w:r>
    </w:p>
    <w:p w14:paraId="42E5B8EB" w14:textId="77777777" w:rsidR="00A83EC1" w:rsidRDefault="00A83EC1" w:rsidP="00A83EC1">
      <w:pPr>
        <w:pStyle w:val="BodyText"/>
        <w:ind w:left="200"/>
        <w:jc w:val="both"/>
        <w:rPr>
          <w:rFonts w:ascii="Segoe UI" w:hAnsi="Segoe UI" w:cs="Segoe UI"/>
        </w:rPr>
      </w:pPr>
    </w:p>
    <w:tbl>
      <w:tblPr>
        <w:tblW w:w="109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5727"/>
        <w:gridCol w:w="1357"/>
        <w:gridCol w:w="1062"/>
        <w:gridCol w:w="2255"/>
      </w:tblGrid>
      <w:tr w:rsidR="00A83EC1" w:rsidRPr="00913021" w14:paraId="5FB04DAE" w14:textId="77777777" w:rsidTr="00C76DD7">
        <w:trPr>
          <w:trHeight w:val="522"/>
        </w:trPr>
        <w:tc>
          <w:tcPr>
            <w:tcW w:w="585" w:type="dxa"/>
            <w:shd w:val="clear" w:color="auto" w:fill="D9D9D9"/>
          </w:tcPr>
          <w:p w14:paraId="0517760E" w14:textId="3F580BDB" w:rsidR="00A83EC1" w:rsidRPr="0098754B" w:rsidRDefault="00A83EC1" w:rsidP="00A83EC1">
            <w:pPr>
              <w:pStyle w:val="Header"/>
              <w:tabs>
                <w:tab w:val="center" w:pos="3960"/>
              </w:tabs>
              <w:jc w:val="center"/>
              <w:rPr>
                <w:b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No</w:t>
            </w:r>
          </w:p>
        </w:tc>
        <w:tc>
          <w:tcPr>
            <w:tcW w:w="5727" w:type="dxa"/>
            <w:shd w:val="clear" w:color="auto" w:fill="D9D9D9"/>
          </w:tcPr>
          <w:p w14:paraId="7018A6D0" w14:textId="33F8B55B" w:rsidR="00A83EC1" w:rsidRPr="0098754B" w:rsidRDefault="00A83EC1" w:rsidP="00A83EC1">
            <w:pPr>
              <w:pStyle w:val="Header"/>
              <w:tabs>
                <w:tab w:val="center" w:pos="3960"/>
              </w:tabs>
              <w:jc w:val="center"/>
              <w:rPr>
                <w:b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Description</w:t>
            </w:r>
          </w:p>
        </w:tc>
        <w:tc>
          <w:tcPr>
            <w:tcW w:w="1357" w:type="dxa"/>
            <w:shd w:val="clear" w:color="auto" w:fill="D9D9D9"/>
          </w:tcPr>
          <w:p w14:paraId="7CC46E72" w14:textId="58571B26" w:rsidR="00A83EC1" w:rsidRPr="0098754B" w:rsidRDefault="00A83EC1" w:rsidP="00A83EC1">
            <w:pPr>
              <w:pStyle w:val="Header"/>
              <w:tabs>
                <w:tab w:val="center" w:pos="3960"/>
              </w:tabs>
              <w:jc w:val="center"/>
              <w:rPr>
                <w:b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Unit/form</w:t>
            </w:r>
          </w:p>
        </w:tc>
        <w:tc>
          <w:tcPr>
            <w:tcW w:w="1062" w:type="dxa"/>
            <w:shd w:val="clear" w:color="auto" w:fill="D9D9D9"/>
          </w:tcPr>
          <w:p w14:paraId="16CE1968" w14:textId="0424831B" w:rsidR="00A83EC1" w:rsidRPr="0098754B" w:rsidRDefault="00A83EC1" w:rsidP="00A83EC1">
            <w:pPr>
              <w:pStyle w:val="Header"/>
              <w:tabs>
                <w:tab w:val="center" w:pos="3960"/>
              </w:tabs>
              <w:jc w:val="center"/>
              <w:rPr>
                <w:b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Qty</w:t>
            </w:r>
          </w:p>
        </w:tc>
        <w:tc>
          <w:tcPr>
            <w:tcW w:w="2255" w:type="dxa"/>
            <w:shd w:val="clear" w:color="auto" w:fill="D9D9D9"/>
          </w:tcPr>
          <w:p w14:paraId="7BB16659" w14:textId="5EB82263" w:rsidR="00A83EC1" w:rsidRPr="0098754B" w:rsidRDefault="00A83EC1" w:rsidP="00A83EC1">
            <w:pPr>
              <w:pStyle w:val="Header"/>
              <w:tabs>
                <w:tab w:val="center" w:pos="3960"/>
              </w:tabs>
              <w:jc w:val="center"/>
              <w:rPr>
                <w:b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Location</w:t>
            </w:r>
          </w:p>
        </w:tc>
      </w:tr>
      <w:tr w:rsidR="001A5FA5" w:rsidRPr="00BC4FE1" w14:paraId="0EEEA77C" w14:textId="77777777" w:rsidTr="00C76DD7">
        <w:trPr>
          <w:trHeight w:val="462"/>
        </w:trPr>
        <w:tc>
          <w:tcPr>
            <w:tcW w:w="585" w:type="dxa"/>
            <w:vAlign w:val="center"/>
          </w:tcPr>
          <w:p w14:paraId="63B77E9C" w14:textId="77777777" w:rsidR="001A5FA5" w:rsidRPr="001A5FA5" w:rsidRDefault="001A5FA5" w:rsidP="001A5FA5">
            <w:pPr>
              <w:adjustRightInd w:val="0"/>
              <w:spacing w:before="100"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1A5FA5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5727" w:type="dxa"/>
          </w:tcPr>
          <w:p w14:paraId="1180FF77" w14:textId="479035DD" w:rsidR="00A75813" w:rsidRPr="001A5FA5" w:rsidRDefault="00C76DD7" w:rsidP="000D4A69">
            <w:pPr>
              <w:adjustRightInd w:val="0"/>
              <w:spacing w:before="100" w:after="100"/>
              <w:jc w:val="both"/>
              <w:rPr>
                <w:rFonts w:asciiTheme="minorHAnsi" w:hAnsiTheme="minorHAnsi" w:cstheme="minorHAnsi"/>
                <w:lang w:val="en-GB"/>
              </w:rPr>
            </w:pPr>
            <w:r w:rsidRPr="00C76DD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Procurement and purchase of medicine drugs</w:t>
            </w:r>
            <w:r w:rsidR="000D4A6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, t</w:t>
            </w:r>
            <w:r w:rsidR="00A75813" w:rsidRPr="00A75813">
              <w:rPr>
                <w:rFonts w:asciiTheme="minorHAnsi" w:hAnsiTheme="minorHAnsi" w:cstheme="minorHAnsi"/>
                <w:lang w:val="en-GB"/>
              </w:rPr>
              <w:t>ransportation,</w:t>
            </w:r>
            <w:r w:rsidR="00A75813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A75813" w:rsidRPr="00A75813">
              <w:rPr>
                <w:rFonts w:asciiTheme="minorHAnsi" w:hAnsiTheme="minorHAnsi" w:cstheme="minorHAnsi"/>
                <w:lang w:val="en-GB"/>
              </w:rPr>
              <w:t>delivery,</w:t>
            </w:r>
            <w:r w:rsidR="00A75813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A75813" w:rsidRPr="00A75813">
              <w:rPr>
                <w:rFonts w:asciiTheme="minorHAnsi" w:hAnsiTheme="minorHAnsi" w:cstheme="minorHAnsi"/>
                <w:lang w:val="en-GB"/>
              </w:rPr>
              <w:t xml:space="preserve">clearance loading and overloading from Nairobi to </w:t>
            </w:r>
            <w:r w:rsidR="00592309" w:rsidRPr="00A75813">
              <w:rPr>
                <w:rFonts w:asciiTheme="minorHAnsi" w:hAnsiTheme="minorHAnsi" w:cstheme="minorHAnsi"/>
                <w:lang w:val="en-GB"/>
              </w:rPr>
              <w:t>Mogadishu</w:t>
            </w:r>
            <w:r w:rsidR="00A75813" w:rsidRPr="00A75813">
              <w:rPr>
                <w:rFonts w:asciiTheme="minorHAnsi" w:hAnsiTheme="minorHAnsi" w:cstheme="minorHAnsi"/>
                <w:lang w:val="en-GB"/>
              </w:rPr>
              <w:t xml:space="preserve"> -</w:t>
            </w:r>
            <w:r w:rsidR="00592309" w:rsidRPr="00A75813">
              <w:rPr>
                <w:rFonts w:asciiTheme="minorHAnsi" w:hAnsiTheme="minorHAnsi" w:cstheme="minorHAnsi"/>
                <w:lang w:val="en-GB"/>
              </w:rPr>
              <w:t>Shibis</w:t>
            </w:r>
            <w:r w:rsidR="00A75813" w:rsidRPr="00A75813">
              <w:rPr>
                <w:rFonts w:asciiTheme="minorHAnsi" w:hAnsiTheme="minorHAnsi" w:cstheme="minorHAnsi"/>
                <w:lang w:val="en-GB"/>
              </w:rPr>
              <w:t xml:space="preserve"> district Banadir region of </w:t>
            </w:r>
            <w:r w:rsidR="00592309" w:rsidRPr="00A75813">
              <w:rPr>
                <w:rFonts w:asciiTheme="minorHAnsi" w:hAnsiTheme="minorHAnsi" w:cstheme="minorHAnsi"/>
                <w:lang w:val="en-GB"/>
              </w:rPr>
              <w:t>Somalia</w:t>
            </w:r>
            <w:r w:rsidR="00491C49">
              <w:rPr>
                <w:rFonts w:asciiTheme="minorHAnsi" w:hAnsiTheme="minorHAnsi" w:cstheme="minorHAnsi"/>
                <w:lang w:val="en-GB"/>
              </w:rPr>
              <w:t>.</w:t>
            </w:r>
          </w:p>
        </w:tc>
        <w:tc>
          <w:tcPr>
            <w:tcW w:w="1357" w:type="dxa"/>
          </w:tcPr>
          <w:p w14:paraId="7F613633" w14:textId="77777777" w:rsidR="00491C49" w:rsidRDefault="00491C49" w:rsidP="001A5FA5">
            <w:pPr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1CD53513" w14:textId="05B4AD18" w:rsidR="001A5FA5" w:rsidRPr="001A5FA5" w:rsidRDefault="00C76DD7" w:rsidP="001A5FA5">
            <w:pPr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LM</w:t>
            </w:r>
          </w:p>
        </w:tc>
        <w:tc>
          <w:tcPr>
            <w:tcW w:w="1062" w:type="dxa"/>
            <w:vAlign w:val="center"/>
          </w:tcPr>
          <w:p w14:paraId="3A61E043" w14:textId="0647A5EA" w:rsidR="001A5FA5" w:rsidRPr="001A5FA5" w:rsidRDefault="00491C49" w:rsidP="00491C49">
            <w:pPr>
              <w:adjustRightInd w:val="0"/>
              <w:spacing w:before="100"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    </w:t>
            </w:r>
            <w:r w:rsidR="00C76DD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2255" w:type="dxa"/>
          </w:tcPr>
          <w:p w14:paraId="6E70BEF0" w14:textId="77777777" w:rsidR="009A39C3" w:rsidRDefault="009A39C3" w:rsidP="001A5FA5">
            <w:pPr>
              <w:adjustRightInd w:val="0"/>
              <w:spacing w:before="100"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57E53352" w14:textId="3DA4983A" w:rsidR="001A5FA5" w:rsidRPr="001A5FA5" w:rsidRDefault="00491C49" w:rsidP="001A5FA5">
            <w:pPr>
              <w:adjustRightInd w:val="0"/>
              <w:spacing w:before="100"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Mogadishu-Somalia</w:t>
            </w:r>
            <w:r w:rsidR="001A5FA5" w:rsidRPr="00E72C8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1A5FA5" w:rsidRPr="00E72C81">
              <w:rPr>
                <w:rFonts w:asciiTheme="minorHAnsi" w:hAnsiTheme="minorHAnsi" w:cstheme="minorHAnsi"/>
                <w:szCs w:val="24"/>
                <w:lang w:val="en-GB"/>
              </w:rPr>
              <w:t> </w:t>
            </w:r>
          </w:p>
        </w:tc>
      </w:tr>
    </w:tbl>
    <w:p w14:paraId="0518905D" w14:textId="77777777" w:rsidR="00A83EC1" w:rsidRDefault="00A83EC1" w:rsidP="00A83EC1">
      <w:pPr>
        <w:pStyle w:val="BodyText"/>
        <w:ind w:left="200" w:firstLine="720"/>
        <w:jc w:val="both"/>
        <w:rPr>
          <w:rFonts w:ascii="Segoe UI" w:hAnsi="Segoe UI" w:cs="Segoe UI"/>
        </w:rPr>
      </w:pPr>
    </w:p>
    <w:p w14:paraId="6F11348B" w14:textId="3ECFAB83" w:rsidR="007E2FE2" w:rsidRPr="004D5DF1" w:rsidRDefault="007E2FE2" w:rsidP="007E2FE2">
      <w:pPr>
        <w:pStyle w:val="NoSpacing"/>
        <w:jc w:val="both"/>
        <w:rPr>
          <w:rFonts w:ascii="Segoe UI" w:hAnsi="Segoe UI" w:cs="Segoe UI"/>
          <w:sz w:val="24"/>
          <w:szCs w:val="24"/>
        </w:rPr>
      </w:pPr>
      <w:r w:rsidRPr="004D5DF1">
        <w:rPr>
          <w:rFonts w:ascii="Segoe UI" w:hAnsi="Segoe UI" w:cs="Segoe UI"/>
          <w:sz w:val="24"/>
          <w:szCs w:val="24"/>
        </w:rPr>
        <w:t xml:space="preserve">The bid documents are available for collection from Islamic Relief Kenya, </w:t>
      </w:r>
      <w:proofErr w:type="spellStart"/>
      <w:r w:rsidRPr="004D5DF1">
        <w:rPr>
          <w:rFonts w:ascii="Segoe UI" w:hAnsi="Segoe UI" w:cs="Segoe UI"/>
          <w:sz w:val="24"/>
          <w:szCs w:val="24"/>
        </w:rPr>
        <w:t>Kirichwa</w:t>
      </w:r>
      <w:proofErr w:type="spellEnd"/>
      <w:r w:rsidRPr="004D5DF1">
        <w:rPr>
          <w:rFonts w:ascii="Segoe UI" w:hAnsi="Segoe UI" w:cs="Segoe UI"/>
          <w:sz w:val="24"/>
          <w:szCs w:val="24"/>
        </w:rPr>
        <w:t xml:space="preserve"> Road, Off Ngong Road, Email Address Ali.khalif@islamic-relief.so</w:t>
      </w:r>
    </w:p>
    <w:p w14:paraId="6AAE610F" w14:textId="0219AEAA" w:rsidR="00D8400E" w:rsidRDefault="007E2FE2" w:rsidP="007E2FE2">
      <w:pPr>
        <w:pStyle w:val="NoSpacing"/>
        <w:jc w:val="both"/>
        <w:rPr>
          <w:rFonts w:ascii="Segoe UI" w:hAnsi="Segoe UI" w:cs="Segoe UI"/>
          <w:sz w:val="24"/>
          <w:szCs w:val="24"/>
        </w:rPr>
      </w:pPr>
      <w:r w:rsidRPr="004D5DF1">
        <w:rPr>
          <w:rFonts w:ascii="Segoe UI" w:hAnsi="Segoe UI" w:cs="Segoe UI"/>
          <w:sz w:val="24"/>
          <w:szCs w:val="24"/>
        </w:rPr>
        <w:t>Interested bidders are advised to pick the tender documents (RFQ) from the above address.</w:t>
      </w:r>
    </w:p>
    <w:p w14:paraId="77122AE3" w14:textId="77777777" w:rsidR="007E2FE2" w:rsidRPr="003C24E7" w:rsidRDefault="007E2FE2" w:rsidP="007E2FE2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p w14:paraId="10836229" w14:textId="5A6A99DE" w:rsidR="00332195" w:rsidRDefault="00FC58B5" w:rsidP="006F0C0C">
      <w:pPr>
        <w:pStyle w:val="BodyText"/>
        <w:ind w:left="108"/>
        <w:rPr>
          <w:rFonts w:ascii="Segoe UI" w:hAnsi="Segoe UI" w:cs="Segoe UI"/>
          <w:b/>
          <w:u w:val="thick"/>
        </w:rPr>
      </w:pPr>
      <w:r w:rsidRPr="002E7EA5">
        <w:rPr>
          <w:rFonts w:ascii="Segoe UI" w:hAnsi="Segoe UI" w:cs="Segoe UI"/>
          <w:b/>
          <w:u w:val="thick"/>
        </w:rPr>
        <w:t>Requirements</w:t>
      </w:r>
      <w:r w:rsidRPr="002E7EA5">
        <w:rPr>
          <w:rFonts w:ascii="Segoe UI" w:hAnsi="Segoe UI" w:cs="Segoe UI"/>
          <w:b/>
          <w:spacing w:val="-3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for</w:t>
      </w:r>
      <w:r w:rsidRPr="002E7EA5">
        <w:rPr>
          <w:rFonts w:ascii="Segoe UI" w:hAnsi="Segoe UI" w:cs="Segoe UI"/>
          <w:b/>
          <w:spacing w:val="-3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Tender</w:t>
      </w:r>
      <w:r w:rsidRPr="002E7EA5">
        <w:rPr>
          <w:rFonts w:ascii="Segoe UI" w:hAnsi="Segoe UI" w:cs="Segoe UI"/>
          <w:b/>
          <w:spacing w:val="-4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Documents</w:t>
      </w:r>
    </w:p>
    <w:p w14:paraId="62FAAE0D" w14:textId="77777777" w:rsidR="00DB5AEF" w:rsidRPr="002E7EA5" w:rsidRDefault="00DB5AEF" w:rsidP="006F0C0C">
      <w:pPr>
        <w:pStyle w:val="BodyText"/>
        <w:ind w:left="108"/>
        <w:rPr>
          <w:rFonts w:ascii="Segoe UI" w:hAnsi="Segoe UI" w:cs="Segoe UI"/>
          <w:b/>
        </w:rPr>
      </w:pPr>
    </w:p>
    <w:p w14:paraId="1083622B" w14:textId="3685D9D0" w:rsidR="00332195" w:rsidRPr="002E7EA5" w:rsidRDefault="00FC58B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Tender </w:t>
      </w:r>
      <w:r w:rsidR="003306CA">
        <w:rPr>
          <w:rFonts w:ascii="Segoe UI" w:hAnsi="Segoe UI" w:cs="Segoe UI"/>
          <w:sz w:val="24"/>
          <w:szCs w:val="24"/>
        </w:rPr>
        <w:t>envelope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should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sealed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reference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number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stamped.</w:t>
      </w:r>
    </w:p>
    <w:p w14:paraId="73DEFC16" w14:textId="4FF3E41B" w:rsidR="006C5BB6" w:rsidRPr="006C5BB6" w:rsidRDefault="00FC58B5" w:rsidP="006C5BB6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Company</w:t>
      </w:r>
      <w:r w:rsidRPr="002E7EA5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Profile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 detailed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physically</w:t>
      </w:r>
      <w:r w:rsidRPr="002E7EA5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verifiable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contact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address</w:t>
      </w:r>
    </w:p>
    <w:p w14:paraId="4C6116E4" w14:textId="7371E051" w:rsidR="00D3728F" w:rsidRPr="00D3728F" w:rsidRDefault="00FC58B5" w:rsidP="00D3728F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line="240" w:lineRule="auto"/>
        <w:ind w:right="1032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Most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recent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Bank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statements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(printed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in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last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6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months)</w:t>
      </w:r>
      <w:r w:rsidR="006C5BB6">
        <w:rPr>
          <w:rFonts w:ascii="Segoe UI" w:hAnsi="Segoe UI" w:cs="Segoe UI"/>
          <w:sz w:val="24"/>
          <w:szCs w:val="24"/>
        </w:rPr>
        <w:t xml:space="preserve"> w</w:t>
      </w:r>
      <w:r w:rsidRPr="002E7EA5">
        <w:rPr>
          <w:rFonts w:ascii="Segoe UI" w:hAnsi="Segoe UI" w:cs="Segoe UI"/>
          <w:sz w:val="24"/>
          <w:szCs w:val="24"/>
        </w:rPr>
        <w:t>ith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full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details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4"/>
          <w:sz w:val="24"/>
          <w:szCs w:val="24"/>
        </w:rPr>
        <w:t xml:space="preserve"> </w:t>
      </w:r>
      <w:r w:rsidR="0093442D" w:rsidRPr="002E7EA5">
        <w:rPr>
          <w:rFonts w:ascii="Segoe UI" w:hAnsi="Segoe UI" w:cs="Segoe UI"/>
          <w:sz w:val="24"/>
          <w:szCs w:val="24"/>
        </w:rPr>
        <w:t>account</w:t>
      </w:r>
      <w:r w:rsidR="006C5BB6">
        <w:rPr>
          <w:rFonts w:ascii="Segoe UI" w:hAnsi="Segoe UI" w:cs="Segoe UI"/>
          <w:sz w:val="24"/>
          <w:szCs w:val="24"/>
        </w:rPr>
        <w:t xml:space="preserve"> movement </w:t>
      </w:r>
      <w:r w:rsidRPr="002E7EA5">
        <w:rPr>
          <w:rFonts w:ascii="Segoe UI" w:hAnsi="Segoe UI" w:cs="Segoe UI"/>
          <w:sz w:val="24"/>
          <w:szCs w:val="24"/>
        </w:rPr>
        <w:t>and enough balance</w:t>
      </w:r>
    </w:p>
    <w:p w14:paraId="01F8F9CB" w14:textId="77777777" w:rsidR="009B58B9" w:rsidRPr="009B58B9" w:rsidRDefault="009B58B9" w:rsidP="009B58B9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9B58B9">
        <w:rPr>
          <w:rFonts w:ascii="Segoe UI" w:hAnsi="Segoe UI" w:cs="Segoe UI"/>
          <w:sz w:val="24"/>
          <w:szCs w:val="24"/>
        </w:rPr>
        <w:t xml:space="preserve">Valid Registration from Kenya Government. </w:t>
      </w:r>
    </w:p>
    <w:p w14:paraId="47939186" w14:textId="77777777" w:rsidR="009B58B9" w:rsidRPr="009B58B9" w:rsidRDefault="009B58B9" w:rsidP="009B58B9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9B58B9">
        <w:rPr>
          <w:rFonts w:ascii="Segoe UI" w:hAnsi="Segoe UI" w:cs="Segoe UI"/>
          <w:sz w:val="24"/>
          <w:szCs w:val="24"/>
        </w:rPr>
        <w:t>Valid Commercial License from Kenya pharmacy &amp; Poison Board (PPB).</w:t>
      </w:r>
    </w:p>
    <w:p w14:paraId="0342A50A" w14:textId="61B2EED6" w:rsidR="009B58B9" w:rsidRPr="009B58B9" w:rsidRDefault="009B58B9" w:rsidP="009B58B9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9B58B9">
        <w:rPr>
          <w:rFonts w:ascii="Segoe UI" w:hAnsi="Segoe UI" w:cs="Segoe UI"/>
          <w:sz w:val="24"/>
          <w:szCs w:val="24"/>
        </w:rPr>
        <w:t xml:space="preserve">Tax compliance certificate </w:t>
      </w:r>
      <w:r>
        <w:rPr>
          <w:rFonts w:ascii="Segoe UI" w:hAnsi="Segoe UI" w:cs="Segoe UI"/>
          <w:sz w:val="24"/>
          <w:szCs w:val="24"/>
        </w:rPr>
        <w:t xml:space="preserve">from </w:t>
      </w:r>
      <w:r w:rsidRPr="009B58B9">
        <w:rPr>
          <w:rFonts w:ascii="Segoe UI" w:hAnsi="Segoe UI" w:cs="Segoe UI"/>
          <w:sz w:val="24"/>
          <w:szCs w:val="24"/>
        </w:rPr>
        <w:t>Kenya Government.</w:t>
      </w:r>
    </w:p>
    <w:p w14:paraId="22BEF41F" w14:textId="4A898C1F" w:rsidR="00143675" w:rsidRPr="002E7EA5" w:rsidRDefault="00143675" w:rsidP="00143675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Quotation/RFQ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price showing the price and stamped with the company seal</w:t>
      </w:r>
    </w:p>
    <w:p w14:paraId="10836232" w14:textId="5354B258" w:rsidR="00332195" w:rsidRDefault="00FC58B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Evidence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Past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Experience/relevant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 (contracts)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same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nature/work.</w:t>
      </w:r>
    </w:p>
    <w:tbl>
      <w:tblPr>
        <w:tblW w:w="10531" w:type="dxa"/>
        <w:tblLook w:val="04A0" w:firstRow="1" w:lastRow="0" w:firstColumn="1" w:lastColumn="0" w:noHBand="0" w:noVBand="1"/>
      </w:tblPr>
      <w:tblGrid>
        <w:gridCol w:w="540"/>
        <w:gridCol w:w="646"/>
        <w:gridCol w:w="4901"/>
        <w:gridCol w:w="2463"/>
        <w:gridCol w:w="1710"/>
        <w:gridCol w:w="271"/>
      </w:tblGrid>
      <w:tr w:rsidR="00CA176A" w:rsidRPr="00DB6ED7" w14:paraId="5B6CA4EE" w14:textId="77777777" w:rsidTr="0017735C">
        <w:trPr>
          <w:trHeight w:val="197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9806" w14:textId="0924654E" w:rsidR="00CA176A" w:rsidRPr="00DB6ED7" w:rsidRDefault="003954D8" w:rsidP="00032E83">
            <w:pPr>
              <w:rPr>
                <w:rFonts w:ascii="Calibri" w:hAnsi="Calibri"/>
                <w:color w:val="000000"/>
              </w:rPr>
            </w:pPr>
            <w:r>
              <w:rPr>
                <w:rFonts w:ascii="Segoe UI" w:hAnsi="Segoe UI" w:cs="Segoe UI"/>
              </w:rPr>
              <w:tab/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DDDE" w14:textId="77777777" w:rsidR="00DB76D9" w:rsidRPr="00DB6ED7" w:rsidRDefault="00DB76D9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76A0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9DF5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176A" w:rsidRPr="00DB6ED7" w14:paraId="0C8B074A" w14:textId="77777777" w:rsidTr="0017735C">
        <w:trPr>
          <w:gridAfter w:val="1"/>
          <w:wAfter w:w="271" w:type="dxa"/>
          <w:trHeight w:val="246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60C8" w14:textId="77777777" w:rsidR="00AF565F" w:rsidRDefault="00AF565F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bookmarkStart w:id="1" w:name="_Hlk192593926"/>
          </w:p>
          <w:p w14:paraId="2F479C95" w14:textId="77777777" w:rsidR="00AF565F" w:rsidRDefault="00AF565F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11E46712" w14:textId="77777777" w:rsidR="00AF565F" w:rsidRDefault="00AF565F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3DC4BCA7" w14:textId="77777777" w:rsidR="00AF565F" w:rsidRDefault="00AF565F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6EFEF072" w14:textId="77777777" w:rsidR="00AF565F" w:rsidRDefault="00AF565F" w:rsidP="009147F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5842DEE3" w14:textId="77777777" w:rsidR="00AF565F" w:rsidRDefault="00AF565F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720031FF" w14:textId="455B3D13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DB6ED7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RATING SCALE FOR TECHNICAL PROPOSAL</w:t>
            </w:r>
          </w:p>
        </w:tc>
      </w:tr>
      <w:tr w:rsidR="00CA176A" w:rsidRPr="00DB6ED7" w14:paraId="4D034443" w14:textId="77777777" w:rsidTr="0017735C">
        <w:trPr>
          <w:trHeight w:val="246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35AE7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3286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1A04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F568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CA176A" w:rsidRPr="00DB6ED7" w14:paraId="2DCE2EAB" w14:textId="77777777" w:rsidTr="0017735C">
        <w:trPr>
          <w:trHeight w:val="384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A1FF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7D70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CA176A" w:rsidRPr="00DB6ED7" w14:paraId="55AE581B" w14:textId="77777777" w:rsidTr="0017735C">
        <w:trPr>
          <w:trHeight w:val="10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2F0F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4398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DC56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98F8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176A" w:rsidRPr="00DB6ED7" w14:paraId="4A9908C4" w14:textId="77777777" w:rsidTr="0017735C">
        <w:trPr>
          <w:gridAfter w:val="1"/>
          <w:wAfter w:w="271" w:type="dxa"/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E0F2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0754A" w14:textId="77777777" w:rsidR="00CA176A" w:rsidRPr="00DB6ED7" w:rsidRDefault="00CA176A" w:rsidP="00032E83">
            <w:pPr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5567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Marks</w:t>
            </w:r>
          </w:p>
        </w:tc>
      </w:tr>
      <w:tr w:rsidR="00CA176A" w:rsidRPr="00DB6ED7" w14:paraId="6C3C2AF1" w14:textId="77777777" w:rsidTr="0017735C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1175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No.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A692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0CA0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 xml:space="preserve">Maximum  </w:t>
            </w:r>
          </w:p>
        </w:tc>
      </w:tr>
      <w:bookmarkEnd w:id="1"/>
      <w:tr w:rsidR="00B7118D" w:rsidRPr="00DB6ED7" w14:paraId="0951E486" w14:textId="77777777" w:rsidTr="0017735C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5111" w14:textId="77777777" w:rsidR="00B7118D" w:rsidRPr="00DB6ED7" w:rsidRDefault="00B7118D" w:rsidP="00B7118D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1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5EF8" w14:textId="77777777" w:rsidR="005C42FF" w:rsidRPr="009B58B9" w:rsidRDefault="005C42FF" w:rsidP="005C42F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9B58B9">
              <w:rPr>
                <w:rFonts w:ascii="Segoe UI" w:hAnsi="Segoe UI" w:cs="Segoe UI"/>
                <w:sz w:val="24"/>
                <w:szCs w:val="24"/>
              </w:rPr>
              <w:t xml:space="preserve">Valid Registration from Kenya Government. </w:t>
            </w:r>
          </w:p>
          <w:p w14:paraId="785E1AF2" w14:textId="77777777" w:rsidR="005C42FF" w:rsidRPr="009B58B9" w:rsidRDefault="005C42FF" w:rsidP="005C42F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9B58B9">
              <w:rPr>
                <w:rFonts w:ascii="Segoe UI" w:hAnsi="Segoe UI" w:cs="Segoe UI"/>
                <w:sz w:val="24"/>
                <w:szCs w:val="24"/>
              </w:rPr>
              <w:t>Valid Commercial License from Kenya pharmacy &amp; Poison Board (PPB).</w:t>
            </w:r>
          </w:p>
          <w:p w14:paraId="4D3CA15C" w14:textId="77777777" w:rsidR="005C42FF" w:rsidRPr="009B58B9" w:rsidRDefault="005C42FF" w:rsidP="005C42F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9B58B9">
              <w:rPr>
                <w:rFonts w:ascii="Segoe UI" w:hAnsi="Segoe UI" w:cs="Segoe UI"/>
                <w:sz w:val="24"/>
                <w:szCs w:val="24"/>
              </w:rPr>
              <w:t xml:space="preserve">Tax compliance certificate 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from </w:t>
            </w:r>
            <w:r w:rsidRPr="009B58B9">
              <w:rPr>
                <w:rFonts w:ascii="Segoe UI" w:hAnsi="Segoe UI" w:cs="Segoe UI"/>
                <w:sz w:val="24"/>
                <w:szCs w:val="24"/>
              </w:rPr>
              <w:t>Kenya Government.</w:t>
            </w:r>
          </w:p>
          <w:p w14:paraId="005ADA36" w14:textId="357A40A2" w:rsidR="00B7118D" w:rsidRPr="00DB6ED7" w:rsidRDefault="00B7118D" w:rsidP="00B7118D">
            <w:pPr>
              <w:rPr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05B6" w14:textId="77777777" w:rsidR="00B7118D" w:rsidRPr="00DB6ED7" w:rsidRDefault="00B7118D" w:rsidP="00B71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7118D" w:rsidRPr="00DB6ED7" w14:paraId="723D1964" w14:textId="77777777" w:rsidTr="0017735C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9C88" w14:textId="77777777" w:rsidR="00B7118D" w:rsidRPr="00DB6ED7" w:rsidRDefault="00B7118D" w:rsidP="00B7118D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2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DB8F" w14:textId="77777777" w:rsidR="00B7118D" w:rsidRPr="00982033" w:rsidRDefault="00B7118D" w:rsidP="00B7118D">
            <w:pPr>
              <w:rPr>
                <w:rFonts w:ascii="Segoe UI" w:hAnsi="Segoe UI" w:cs="Segoe UI"/>
                <w:color w:val="000000"/>
              </w:rPr>
            </w:pPr>
            <w:r w:rsidRPr="00982033">
              <w:rPr>
                <w:rFonts w:ascii="Segoe UI" w:hAnsi="Segoe UI" w:cs="Segoe UI"/>
                <w:color w:val="000000"/>
              </w:rPr>
              <w:t>Company Profile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C1BC" w14:textId="77777777" w:rsidR="00B7118D" w:rsidRPr="00DB6ED7" w:rsidRDefault="00B7118D" w:rsidP="00B71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7118D" w:rsidRPr="00DB6ED7" w14:paraId="5D93B54D" w14:textId="77777777" w:rsidTr="0017735C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1833" w14:textId="77777777" w:rsidR="00B7118D" w:rsidRPr="00DB6ED7" w:rsidRDefault="00B7118D" w:rsidP="00B7118D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3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3492" w14:textId="77777777" w:rsidR="00B7118D" w:rsidRPr="00982033" w:rsidRDefault="00B7118D" w:rsidP="00B7118D">
            <w:pPr>
              <w:rPr>
                <w:rFonts w:ascii="Segoe UI" w:hAnsi="Segoe UI" w:cs="Segoe UI"/>
                <w:color w:val="000000"/>
              </w:rPr>
            </w:pPr>
            <w:r w:rsidRPr="00982033">
              <w:rPr>
                <w:rFonts w:ascii="Segoe UI" w:hAnsi="Segoe UI" w:cs="Segoe UI"/>
                <w:color w:val="000000"/>
              </w:rPr>
              <w:t>Relevant Experience/ Evidence of Past Similar Works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88ED" w14:textId="53BAC099" w:rsidR="00B7118D" w:rsidRPr="00DB6ED7" w:rsidRDefault="00D92341" w:rsidP="00B71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B7118D" w:rsidRPr="00DB6ED7" w14:paraId="7121B3B7" w14:textId="77777777" w:rsidTr="0017735C">
        <w:trPr>
          <w:gridAfter w:val="1"/>
          <w:wAfter w:w="271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3693" w14:textId="77777777" w:rsidR="00B7118D" w:rsidRPr="00DB6ED7" w:rsidRDefault="00B7118D" w:rsidP="00B7118D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4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5296" w14:textId="77777777" w:rsidR="00B7118D" w:rsidRPr="00982033" w:rsidRDefault="00B7118D" w:rsidP="00B7118D">
            <w:pPr>
              <w:rPr>
                <w:rFonts w:ascii="Segoe UI" w:hAnsi="Segoe UI" w:cs="Segoe UI"/>
                <w:color w:val="000000"/>
              </w:rPr>
            </w:pPr>
            <w:r w:rsidRPr="00982033">
              <w:rPr>
                <w:rFonts w:ascii="Segoe UI" w:hAnsi="Segoe UI" w:cs="Segoe UI"/>
                <w:color w:val="000000"/>
              </w:rPr>
              <w:t xml:space="preserve">Bank Statement for the last six months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0C47" w14:textId="237A323F" w:rsidR="00B7118D" w:rsidRPr="00DB6ED7" w:rsidRDefault="00B7118D" w:rsidP="00B71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92341">
              <w:rPr>
                <w:color w:val="000000"/>
              </w:rPr>
              <w:t>5</w:t>
            </w:r>
          </w:p>
        </w:tc>
      </w:tr>
      <w:tr w:rsidR="00B7118D" w:rsidRPr="00DB6ED7" w14:paraId="69812965" w14:textId="77777777" w:rsidTr="0017735C">
        <w:trPr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6EF7" w14:textId="77777777" w:rsidR="00B7118D" w:rsidRPr="00DB6ED7" w:rsidRDefault="00B7118D" w:rsidP="00B711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5BA65" w14:textId="77777777" w:rsidR="00B7118D" w:rsidRPr="00DB6ED7" w:rsidRDefault="00B7118D" w:rsidP="00B7118D">
            <w:pPr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 xml:space="preserve">Total </w:t>
            </w:r>
            <w:r>
              <w:rPr>
                <w:b/>
                <w:bCs/>
                <w:color w:val="000000"/>
              </w:rPr>
              <w:t>Marks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18C8529" w14:textId="77777777" w:rsidR="00B7118D" w:rsidRPr="00DB6ED7" w:rsidRDefault="00B7118D" w:rsidP="00B7118D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60</w:t>
            </w:r>
          </w:p>
        </w:tc>
        <w:tc>
          <w:tcPr>
            <w:tcW w:w="2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6DD793F" w14:textId="77777777" w:rsidR="00B7118D" w:rsidRPr="00DB6ED7" w:rsidRDefault="00B7118D" w:rsidP="00B7118D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 </w:t>
            </w:r>
          </w:p>
        </w:tc>
      </w:tr>
      <w:tr w:rsidR="00B7118D" w:rsidRPr="00DB6ED7" w14:paraId="3832AA15" w14:textId="77777777" w:rsidTr="0017735C">
        <w:trPr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FAC9" w14:textId="77777777" w:rsidR="00B7118D" w:rsidRPr="00DB6ED7" w:rsidRDefault="00B7118D" w:rsidP="00B711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A47E" w14:textId="77777777" w:rsidR="00B7118D" w:rsidRPr="00DB6ED7" w:rsidRDefault="00B7118D" w:rsidP="00B7118D">
            <w:pPr>
              <w:rPr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56DCF" w14:textId="77777777" w:rsidR="00B7118D" w:rsidRPr="00DB6ED7" w:rsidRDefault="00B7118D" w:rsidP="00B7118D">
            <w:pPr>
              <w:rPr>
                <w:b/>
                <w:bCs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27797" w14:textId="77777777" w:rsidR="00B7118D" w:rsidRPr="00DB6ED7" w:rsidRDefault="00B7118D" w:rsidP="00B7118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16F07F01" w14:textId="04AFA009" w:rsidR="008456E7" w:rsidRDefault="00FC58B5" w:rsidP="00DB5AEF">
      <w:pPr>
        <w:pStyle w:val="Header"/>
        <w:tabs>
          <w:tab w:val="center" w:pos="3960"/>
        </w:tabs>
        <w:ind w:right="-360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All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interested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eligible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Contractors/suppliers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sound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capacity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relevant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</w:t>
      </w:r>
      <w:r w:rsidRPr="002E7EA5">
        <w:rPr>
          <w:rFonts w:ascii="Segoe UI" w:hAnsi="Segoe UI" w:cs="Segoe UI"/>
          <w:spacing w:val="-57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in similar work are here by invited to collect tender documents </w:t>
      </w:r>
      <w:r w:rsidR="00135214" w:rsidRPr="00135214">
        <w:rPr>
          <w:rFonts w:ascii="Segoe UI" w:hAnsi="Segoe UI" w:cs="Segoe UI"/>
          <w:sz w:val="24"/>
          <w:szCs w:val="24"/>
        </w:rPr>
        <w:t xml:space="preserve">from Islamic Relief Kenya, </w:t>
      </w:r>
      <w:proofErr w:type="spellStart"/>
      <w:r w:rsidR="00135214" w:rsidRPr="00135214">
        <w:rPr>
          <w:rFonts w:ascii="Segoe UI" w:hAnsi="Segoe UI" w:cs="Segoe UI"/>
          <w:sz w:val="24"/>
          <w:szCs w:val="24"/>
        </w:rPr>
        <w:t>Kirichwa</w:t>
      </w:r>
      <w:proofErr w:type="spellEnd"/>
      <w:r w:rsidR="00135214" w:rsidRPr="00135214">
        <w:rPr>
          <w:rFonts w:ascii="Segoe UI" w:hAnsi="Segoe UI" w:cs="Segoe UI"/>
          <w:sz w:val="24"/>
          <w:szCs w:val="24"/>
        </w:rPr>
        <w:t xml:space="preserve"> Road, Off Ngong Road</w:t>
      </w:r>
      <w:r w:rsidR="00135214">
        <w:rPr>
          <w:rFonts w:ascii="Segoe UI" w:hAnsi="Segoe UI" w:cs="Segoe UI"/>
          <w:sz w:val="24"/>
          <w:szCs w:val="24"/>
        </w:rPr>
        <w:t xml:space="preserve">, </w:t>
      </w:r>
      <w:r w:rsidR="006E5CD3">
        <w:rPr>
          <w:rFonts w:ascii="Segoe UI" w:hAnsi="Segoe UI" w:cs="Segoe UI"/>
          <w:sz w:val="24"/>
          <w:szCs w:val="24"/>
        </w:rPr>
        <w:t>Nairobi-Keyna</w:t>
      </w:r>
      <w:r w:rsidR="00F53A3F" w:rsidRPr="00F53A3F">
        <w:rPr>
          <w:rFonts w:ascii="Segoe UI" w:hAnsi="Segoe UI" w:cs="Segoe UI"/>
          <w:sz w:val="24"/>
          <w:szCs w:val="24"/>
        </w:rPr>
        <w:t>.</w:t>
      </w:r>
    </w:p>
    <w:p w14:paraId="44BE7C3A" w14:textId="5AD740A4" w:rsidR="00A27C60" w:rsidRPr="003856DF" w:rsidRDefault="00A27C60" w:rsidP="003B3139">
      <w:pPr>
        <w:spacing w:before="93"/>
        <w:rPr>
          <w:rFonts w:ascii="Segoe UI" w:hAnsi="Segoe UI" w:cs="Segoe UI"/>
          <w:b/>
          <w:i/>
        </w:rPr>
      </w:pPr>
      <w:r w:rsidRPr="003856DF">
        <w:rPr>
          <w:rFonts w:ascii="Segoe UI" w:hAnsi="Segoe UI" w:cs="Segoe UI"/>
        </w:rPr>
        <w:t>The</w:t>
      </w:r>
      <w:r w:rsidRPr="003856DF">
        <w:rPr>
          <w:rFonts w:ascii="Segoe UI" w:hAnsi="Segoe UI" w:cs="Segoe UI"/>
          <w:spacing w:val="-3"/>
        </w:rPr>
        <w:t xml:space="preserve"> </w:t>
      </w:r>
      <w:r w:rsidRPr="003856DF">
        <w:rPr>
          <w:rFonts w:ascii="Segoe UI" w:hAnsi="Segoe UI" w:cs="Segoe UI"/>
        </w:rPr>
        <w:t>deadline</w:t>
      </w:r>
      <w:r w:rsidRPr="003856DF">
        <w:rPr>
          <w:rFonts w:ascii="Segoe UI" w:hAnsi="Segoe UI" w:cs="Segoe UI"/>
          <w:spacing w:val="1"/>
        </w:rPr>
        <w:t xml:space="preserve"> </w:t>
      </w:r>
      <w:r w:rsidRPr="003856DF">
        <w:rPr>
          <w:rFonts w:ascii="Segoe UI" w:hAnsi="Segoe UI" w:cs="Segoe UI"/>
        </w:rPr>
        <w:t>for</w:t>
      </w:r>
      <w:r w:rsidRPr="003856DF">
        <w:rPr>
          <w:rFonts w:ascii="Segoe UI" w:hAnsi="Segoe UI" w:cs="Segoe UI"/>
          <w:spacing w:val="-3"/>
        </w:rPr>
        <w:t xml:space="preserve"> </w:t>
      </w:r>
      <w:r w:rsidRPr="003856DF">
        <w:rPr>
          <w:rFonts w:ascii="Segoe UI" w:hAnsi="Segoe UI" w:cs="Segoe UI"/>
        </w:rPr>
        <w:t>submitting</w:t>
      </w:r>
      <w:r w:rsidRPr="003856DF">
        <w:rPr>
          <w:rFonts w:ascii="Segoe UI" w:hAnsi="Segoe UI" w:cs="Segoe UI"/>
          <w:spacing w:val="-3"/>
        </w:rPr>
        <w:t xml:space="preserve"> </w:t>
      </w:r>
      <w:r w:rsidRPr="003856DF">
        <w:rPr>
          <w:rFonts w:ascii="Segoe UI" w:hAnsi="Segoe UI" w:cs="Segoe UI"/>
        </w:rPr>
        <w:t>bids</w:t>
      </w:r>
      <w:r w:rsidRPr="003856DF">
        <w:rPr>
          <w:rFonts w:ascii="Segoe UI" w:hAnsi="Segoe UI" w:cs="Segoe UI"/>
          <w:spacing w:val="1"/>
        </w:rPr>
        <w:t xml:space="preserve"> </w:t>
      </w:r>
      <w:r w:rsidRPr="003856DF">
        <w:rPr>
          <w:rFonts w:ascii="Segoe UI" w:hAnsi="Segoe UI" w:cs="Segoe UI"/>
        </w:rPr>
        <w:t xml:space="preserve">is </w:t>
      </w:r>
      <w:r w:rsidR="00073748" w:rsidRPr="003856DF">
        <w:rPr>
          <w:rFonts w:ascii="Segoe UI" w:hAnsi="Segoe UI" w:cs="Segoe UI"/>
          <w:b/>
        </w:rPr>
        <w:t>0</w:t>
      </w:r>
      <w:r w:rsidR="008F1EF6" w:rsidRPr="003856DF">
        <w:rPr>
          <w:rFonts w:ascii="Segoe UI" w:hAnsi="Segoe UI" w:cs="Segoe UI"/>
          <w:b/>
        </w:rPr>
        <w:t>6</w:t>
      </w:r>
      <w:r w:rsidR="003B3139" w:rsidRPr="003856DF">
        <w:rPr>
          <w:rFonts w:ascii="Segoe UI" w:hAnsi="Segoe UI" w:cs="Segoe UI"/>
          <w:b/>
        </w:rPr>
        <w:t>/</w:t>
      </w:r>
      <w:r w:rsidR="00073748" w:rsidRPr="003856DF">
        <w:rPr>
          <w:rFonts w:ascii="Segoe UI" w:hAnsi="Segoe UI" w:cs="Segoe UI"/>
          <w:b/>
        </w:rPr>
        <w:t>09</w:t>
      </w:r>
      <w:r w:rsidR="003B3139" w:rsidRPr="003856DF">
        <w:rPr>
          <w:rFonts w:ascii="Segoe UI" w:hAnsi="Segoe UI" w:cs="Segoe UI"/>
          <w:b/>
        </w:rPr>
        <w:t>/</w:t>
      </w:r>
      <w:r w:rsidR="009F51F9" w:rsidRPr="003856DF">
        <w:rPr>
          <w:rFonts w:ascii="Segoe UI" w:hAnsi="Segoe UI" w:cs="Segoe UI"/>
          <w:b/>
        </w:rPr>
        <w:t>2026</w:t>
      </w:r>
      <w:r w:rsidR="003B3139" w:rsidRPr="003856DF">
        <w:rPr>
          <w:rFonts w:ascii="Segoe UI" w:hAnsi="Segoe UI" w:cs="Segoe UI"/>
          <w:b/>
        </w:rPr>
        <w:t xml:space="preserve"> at 4:00 pm </w:t>
      </w:r>
      <w:r w:rsidR="0084242C" w:rsidRPr="003856DF">
        <w:rPr>
          <w:rFonts w:ascii="Segoe UI" w:hAnsi="Segoe UI" w:cs="Segoe UI"/>
          <w:b/>
        </w:rPr>
        <w:t xml:space="preserve">(16:00 hrs) </w:t>
      </w:r>
      <w:r w:rsidRPr="003856DF">
        <w:rPr>
          <w:rFonts w:ascii="Segoe UI" w:hAnsi="Segoe UI" w:cs="Segoe UI"/>
        </w:rPr>
        <w:t xml:space="preserve">and </w:t>
      </w:r>
      <w:r w:rsidRPr="003856DF">
        <w:rPr>
          <w:rFonts w:ascii="Segoe UI" w:hAnsi="Segoe UI" w:cs="Segoe UI"/>
          <w:b/>
          <w:i/>
        </w:rPr>
        <w:t>any</w:t>
      </w:r>
      <w:r w:rsidRPr="003856DF">
        <w:rPr>
          <w:rFonts w:ascii="Segoe UI" w:hAnsi="Segoe UI" w:cs="Segoe UI"/>
          <w:b/>
          <w:i/>
          <w:spacing w:val="-2"/>
        </w:rPr>
        <w:t xml:space="preserve"> </w:t>
      </w:r>
      <w:r w:rsidRPr="003856DF">
        <w:rPr>
          <w:rFonts w:ascii="Segoe UI" w:hAnsi="Segoe UI" w:cs="Segoe UI"/>
          <w:b/>
          <w:i/>
        </w:rPr>
        <w:t>tender or</w:t>
      </w:r>
      <w:r w:rsidRPr="003856DF">
        <w:rPr>
          <w:rFonts w:ascii="Segoe UI" w:hAnsi="Segoe UI" w:cs="Segoe UI"/>
          <w:b/>
          <w:i/>
          <w:spacing w:val="-1"/>
        </w:rPr>
        <w:t xml:space="preserve"> </w:t>
      </w:r>
      <w:r w:rsidRPr="003856DF">
        <w:rPr>
          <w:rFonts w:ascii="Segoe UI" w:hAnsi="Segoe UI" w:cs="Segoe UI"/>
          <w:b/>
          <w:i/>
        </w:rPr>
        <w:t>documents</w:t>
      </w:r>
    </w:p>
    <w:p w14:paraId="001B7778" w14:textId="0ED7CA6B" w:rsidR="003B3139" w:rsidRPr="002E7EA5" w:rsidRDefault="00A27C60" w:rsidP="00A27C60">
      <w:pPr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 xml:space="preserve">received later than </w:t>
      </w:r>
      <w:r w:rsidR="00A91171">
        <w:rPr>
          <w:rFonts w:ascii="Segoe UI" w:hAnsi="Segoe UI" w:cs="Segoe UI"/>
          <w:b/>
          <w:sz w:val="24"/>
          <w:szCs w:val="24"/>
        </w:rPr>
        <w:t>0</w:t>
      </w:r>
      <w:r w:rsidR="008F1EF6">
        <w:rPr>
          <w:rFonts w:ascii="Segoe UI" w:hAnsi="Segoe UI" w:cs="Segoe UI"/>
          <w:b/>
          <w:sz w:val="24"/>
          <w:szCs w:val="24"/>
        </w:rPr>
        <w:t>6</w:t>
      </w:r>
      <w:r w:rsidR="008456E7" w:rsidRPr="002E7EA5">
        <w:rPr>
          <w:rFonts w:ascii="Segoe UI" w:hAnsi="Segoe UI" w:cs="Segoe UI"/>
          <w:b/>
          <w:sz w:val="24"/>
          <w:szCs w:val="24"/>
        </w:rPr>
        <w:t>/</w:t>
      </w:r>
      <w:r w:rsidR="00A91171">
        <w:rPr>
          <w:rFonts w:ascii="Segoe UI" w:hAnsi="Segoe UI" w:cs="Segoe UI"/>
          <w:b/>
          <w:sz w:val="24"/>
          <w:szCs w:val="24"/>
        </w:rPr>
        <w:t>09</w:t>
      </w:r>
      <w:r w:rsidR="008456E7" w:rsidRPr="002E7EA5">
        <w:rPr>
          <w:rFonts w:ascii="Segoe UI" w:hAnsi="Segoe UI" w:cs="Segoe UI"/>
          <w:b/>
          <w:sz w:val="24"/>
          <w:szCs w:val="24"/>
        </w:rPr>
        <w:t>/</w:t>
      </w:r>
      <w:r w:rsidR="009F51F9">
        <w:rPr>
          <w:rFonts w:ascii="Segoe UI" w:hAnsi="Segoe UI" w:cs="Segoe UI"/>
          <w:b/>
          <w:sz w:val="24"/>
          <w:szCs w:val="24"/>
        </w:rPr>
        <w:t>2026</w:t>
      </w:r>
      <w:r w:rsidR="008456E7" w:rsidRPr="002E7EA5">
        <w:rPr>
          <w:rFonts w:ascii="Segoe UI" w:hAnsi="Segoe UI" w:cs="Segoe UI"/>
          <w:b/>
          <w:sz w:val="24"/>
          <w:szCs w:val="24"/>
        </w:rPr>
        <w:t xml:space="preserve"> at 4:00 pm </w:t>
      </w:r>
      <w:r w:rsidR="0084242C" w:rsidRPr="0084242C">
        <w:rPr>
          <w:rFonts w:asciiTheme="majorHAnsi" w:hAnsiTheme="majorHAnsi" w:cs="Arial"/>
          <w:b/>
          <w:bCs/>
          <w:color w:val="222222"/>
          <w:sz w:val="24"/>
          <w:szCs w:val="24"/>
        </w:rPr>
        <w:t>(16:00 hrs)</w:t>
      </w:r>
      <w:r w:rsidR="0084242C" w:rsidRPr="00AD3334">
        <w:rPr>
          <w:rFonts w:asciiTheme="majorHAnsi" w:hAnsiTheme="majorHAnsi" w:cs="Arial"/>
          <w:color w:val="22222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will not be accepted</w:t>
      </w:r>
      <w:r w:rsidRPr="002E7EA5">
        <w:rPr>
          <w:rFonts w:ascii="Segoe UI" w:hAnsi="Segoe UI" w:cs="Segoe UI"/>
          <w:sz w:val="24"/>
          <w:szCs w:val="24"/>
        </w:rPr>
        <w:t xml:space="preserve">. </w:t>
      </w:r>
    </w:p>
    <w:p w14:paraId="25A0C87C" w14:textId="5DE46B7D" w:rsidR="003B3139" w:rsidRPr="002E7EA5" w:rsidRDefault="003B3139" w:rsidP="00A27C60">
      <w:pPr>
        <w:rPr>
          <w:rFonts w:ascii="Segoe UI" w:hAnsi="Segoe UI" w:cs="Segoe UI"/>
          <w:sz w:val="24"/>
          <w:szCs w:val="24"/>
        </w:rPr>
      </w:pPr>
    </w:p>
    <w:p w14:paraId="0AC763E5" w14:textId="4815D365" w:rsidR="009829F3" w:rsidRDefault="00A27C60" w:rsidP="0074598F">
      <w:pPr>
        <w:pStyle w:val="Header"/>
        <w:tabs>
          <w:tab w:val="center" w:pos="3960"/>
        </w:tabs>
        <w:ind w:right="-360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The </w:t>
      </w:r>
      <w:r w:rsidRPr="002E7EA5">
        <w:rPr>
          <w:rFonts w:ascii="Segoe UI" w:hAnsi="Segoe UI" w:cs="Segoe UI"/>
          <w:b/>
          <w:sz w:val="24"/>
          <w:szCs w:val="24"/>
        </w:rPr>
        <w:t xml:space="preserve">sealed </w:t>
      </w:r>
      <w:r w:rsidRPr="002E7EA5">
        <w:rPr>
          <w:rFonts w:ascii="Segoe UI" w:hAnsi="Segoe UI" w:cs="Segoe UI"/>
          <w:sz w:val="24"/>
          <w:szCs w:val="24"/>
        </w:rPr>
        <w:t>envelopes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should be dropped at the Tender Box in </w:t>
      </w:r>
      <w:r w:rsidR="00291F48" w:rsidRPr="00291F48">
        <w:rPr>
          <w:rFonts w:ascii="Segoe UI" w:hAnsi="Segoe UI" w:cs="Segoe UI"/>
          <w:sz w:val="24"/>
          <w:szCs w:val="24"/>
        </w:rPr>
        <w:t xml:space="preserve">Islamic Relief Kenya, </w:t>
      </w:r>
      <w:proofErr w:type="spellStart"/>
      <w:r w:rsidR="00291F48" w:rsidRPr="00291F48">
        <w:rPr>
          <w:rFonts w:ascii="Segoe UI" w:hAnsi="Segoe UI" w:cs="Segoe UI"/>
          <w:sz w:val="24"/>
          <w:szCs w:val="24"/>
        </w:rPr>
        <w:t>Kirichwa</w:t>
      </w:r>
      <w:proofErr w:type="spellEnd"/>
      <w:r w:rsidR="00291F48" w:rsidRPr="00291F48">
        <w:rPr>
          <w:rFonts w:ascii="Segoe UI" w:hAnsi="Segoe UI" w:cs="Segoe UI"/>
          <w:sz w:val="24"/>
          <w:szCs w:val="24"/>
        </w:rPr>
        <w:t xml:space="preserve"> Road, Off Ngong Road, Nairobi-Keyna</w:t>
      </w:r>
      <w:r w:rsidR="00F53A3F" w:rsidRPr="00F53A3F">
        <w:rPr>
          <w:rFonts w:ascii="Segoe UI" w:hAnsi="Segoe UI" w:cs="Segoe UI"/>
          <w:sz w:val="24"/>
          <w:szCs w:val="24"/>
        </w:rPr>
        <w:t>.</w:t>
      </w:r>
    </w:p>
    <w:p w14:paraId="4E0D5B20" w14:textId="77777777" w:rsidR="005A7751" w:rsidRDefault="005A7751" w:rsidP="0074598F">
      <w:pPr>
        <w:pStyle w:val="Header"/>
        <w:tabs>
          <w:tab w:val="center" w:pos="3960"/>
        </w:tabs>
        <w:ind w:right="-360"/>
        <w:rPr>
          <w:rFonts w:ascii="Segoe UI" w:hAnsi="Segoe UI" w:cs="Segoe UI"/>
          <w:sz w:val="24"/>
          <w:szCs w:val="24"/>
        </w:rPr>
      </w:pPr>
    </w:p>
    <w:p w14:paraId="4626F644" w14:textId="1C1272B6" w:rsidR="00A27C60" w:rsidRPr="002E7EA5" w:rsidRDefault="00A27C60" w:rsidP="00A27C60">
      <w:pPr>
        <w:pStyle w:val="Heading1"/>
        <w:ind w:left="0" w:right="2957" w:firstLine="0"/>
        <w:jc w:val="center"/>
        <w:rPr>
          <w:rFonts w:ascii="Segoe UI" w:hAnsi="Segoe UI" w:cs="Segoe UI"/>
          <w:sz w:val="24"/>
          <w:szCs w:val="24"/>
          <w:u w:val="none"/>
        </w:rPr>
      </w:pPr>
      <w:r w:rsidRPr="002E7EA5">
        <w:rPr>
          <w:rFonts w:ascii="Segoe UI" w:hAnsi="Segoe UI" w:cs="Segoe UI"/>
          <w:sz w:val="24"/>
          <w:szCs w:val="24"/>
          <w:u w:val="none"/>
        </w:rPr>
        <w:t>Supplier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Code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Conduct</w:t>
      </w:r>
    </w:p>
    <w:p w14:paraId="5FC261CC" w14:textId="77777777" w:rsidR="00A27C60" w:rsidRPr="002E7EA5" w:rsidRDefault="00A27C60" w:rsidP="00A27C6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72" w:line="240" w:lineRule="auto"/>
        <w:ind w:hanging="361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>Islamic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Relief’s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Supplier</w:t>
      </w:r>
      <w:r w:rsidRPr="002E7EA5">
        <w:rPr>
          <w:rFonts w:ascii="Segoe UI" w:hAnsi="Segoe UI" w:cs="Segoe UI"/>
          <w:b/>
          <w:spacing w:val="-5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Code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of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Conduct</w:t>
      </w:r>
    </w:p>
    <w:p w14:paraId="3F2EB9CF" w14:textId="77777777" w:rsidR="00A27C60" w:rsidRPr="002E7EA5" w:rsidRDefault="00A27C60" w:rsidP="00A27C60">
      <w:pPr>
        <w:pStyle w:val="BodyText"/>
        <w:spacing w:before="8"/>
        <w:rPr>
          <w:rFonts w:ascii="Segoe UI" w:hAnsi="Segoe UI" w:cs="Segoe UI"/>
          <w:b/>
        </w:rPr>
      </w:pPr>
    </w:p>
    <w:p w14:paraId="7E9B06D9" w14:textId="77777777" w:rsidR="00A27C60" w:rsidRPr="002E7EA5" w:rsidRDefault="00A27C60" w:rsidP="00A27C6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line="240" w:lineRule="auto"/>
        <w:ind w:hanging="361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>Islamic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Relief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Worldwide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requires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all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suppliers</w:t>
      </w:r>
      <w:r w:rsidRPr="002E7EA5">
        <w:rPr>
          <w:rFonts w:ascii="Segoe UI" w:hAnsi="Segoe UI" w:cs="Segoe UI"/>
          <w:b/>
          <w:spacing w:val="-5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to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adhere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to:</w:t>
      </w:r>
    </w:p>
    <w:p w14:paraId="1C62AC12" w14:textId="77777777" w:rsidR="00A27C60" w:rsidRPr="002E7EA5" w:rsidRDefault="00A27C60" w:rsidP="00A27C60">
      <w:pPr>
        <w:pStyle w:val="BodyText"/>
        <w:spacing w:before="8"/>
        <w:rPr>
          <w:rFonts w:ascii="Segoe UI" w:hAnsi="Segoe UI" w:cs="Segoe UI"/>
          <w:b/>
        </w:rPr>
      </w:pPr>
    </w:p>
    <w:p w14:paraId="106FDE1F" w14:textId="77777777" w:rsidR="00A27C60" w:rsidRPr="002E7EA5" w:rsidRDefault="00A27C60" w:rsidP="006B4DA3">
      <w:pPr>
        <w:spacing w:line="276" w:lineRule="auto"/>
        <w:rPr>
          <w:rFonts w:ascii="Segoe UI" w:hAnsi="Segoe UI" w:cs="Segoe UI"/>
          <w:b/>
          <w:bCs/>
        </w:rPr>
      </w:pPr>
      <w:r w:rsidRPr="002E7EA5">
        <w:rPr>
          <w:rFonts w:ascii="Segoe UI" w:hAnsi="Segoe UI" w:cs="Segoe UI"/>
          <w:b/>
          <w:bCs/>
        </w:rPr>
        <w:t>The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Modern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Slavery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Act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2015</w:t>
      </w:r>
    </w:p>
    <w:p w14:paraId="252F1D5A" w14:textId="77777777" w:rsidR="00E970ED" w:rsidRPr="00AB6431" w:rsidRDefault="00A27C60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 xml:space="preserve">The International Labour Standards as defined by the ILO (International Labour </w:t>
      </w:r>
      <w:r w:rsidR="00342D0E" w:rsidRPr="00AB6431">
        <w:rPr>
          <w:rFonts w:ascii="Segoe UI" w:hAnsi="Segoe UI" w:cs="Segoe UI"/>
          <w:sz w:val="24"/>
          <w:szCs w:val="24"/>
        </w:rPr>
        <w:t>Organization</w:t>
      </w:r>
      <w:r w:rsidRPr="00AB6431">
        <w:rPr>
          <w:rFonts w:ascii="Segoe UI" w:hAnsi="Segoe UI" w:cs="Segoe UI"/>
          <w:sz w:val="24"/>
          <w:szCs w:val="24"/>
        </w:rPr>
        <w:t>).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United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Nations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Global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Compact’s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10 principles as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stated below:</w:t>
      </w:r>
    </w:p>
    <w:p w14:paraId="09FE0956" w14:textId="5C712A10" w:rsidR="00A27C60" w:rsidRPr="00AB6431" w:rsidRDefault="00A27C60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Human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</w:t>
      </w:r>
    </w:p>
    <w:p w14:paraId="5EE59014" w14:textId="7C67A085" w:rsidR="00A27C60" w:rsidRPr="00AB6431" w:rsidRDefault="00A27C60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8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1</w:t>
        </w:r>
      </w:hyperlink>
      <w:r w:rsidRPr="00AB6431">
        <w:rPr>
          <w:rFonts w:ascii="Segoe UI" w:hAnsi="Segoe UI" w:cs="Segoe UI"/>
          <w:sz w:val="24"/>
          <w:szCs w:val="24"/>
        </w:rPr>
        <w:t>: Businesses should support and respect the protection of internationally proclaimed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human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rights;</w:t>
      </w:r>
    </w:p>
    <w:p w14:paraId="3AC71DC1" w14:textId="65BD0F19" w:rsidR="00A27C60" w:rsidRPr="00AB6431" w:rsidRDefault="00A27C60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and</w:t>
      </w:r>
    </w:p>
    <w:p w14:paraId="79FFD747" w14:textId="0465E51D" w:rsidR="00212CC1" w:rsidRPr="00AB6431" w:rsidRDefault="00A27C60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9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3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2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Make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sure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that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they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are not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complicit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in human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 abuses.</w:t>
      </w:r>
    </w:p>
    <w:p w14:paraId="10836250" w14:textId="2E86000F" w:rsidR="00332195" w:rsidRPr="00AB6431" w:rsidRDefault="00B11530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 xml:space="preserve"> </w:t>
      </w:r>
      <w:r w:rsidR="00FC58B5" w:rsidRPr="00AB6431">
        <w:rPr>
          <w:rFonts w:ascii="Segoe UI" w:hAnsi="Segoe UI" w:cs="Segoe UI"/>
          <w:sz w:val="24"/>
          <w:szCs w:val="24"/>
        </w:rPr>
        <w:t>Labour</w:t>
      </w:r>
    </w:p>
    <w:p w14:paraId="10836251" w14:textId="77777777" w:rsidR="00332195" w:rsidRPr="00AB6431" w:rsidRDefault="00FC58B5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0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3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Businesses should uphold the freedom of association and the effective recognition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 to</w:t>
      </w:r>
      <w:r w:rsidRPr="00AB6431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collective</w:t>
      </w:r>
      <w:r w:rsidRPr="00AB6431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bargaining;</w:t>
      </w:r>
    </w:p>
    <w:p w14:paraId="10836253" w14:textId="4FB0DE10" w:rsidR="00332195" w:rsidRDefault="00FC58B5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1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4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 elimination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all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forms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forced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compulsory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="008E50F5" w:rsidRPr="00AB6431">
        <w:rPr>
          <w:rFonts w:ascii="Segoe UI" w:hAnsi="Segoe UI" w:cs="Segoe UI"/>
          <w:sz w:val="24"/>
          <w:szCs w:val="24"/>
        </w:rPr>
        <w:t>labour.</w:t>
      </w:r>
    </w:p>
    <w:p w14:paraId="17273C9F" w14:textId="77777777" w:rsidR="005A7751" w:rsidRPr="00AB6431" w:rsidRDefault="005A7751" w:rsidP="006B4DA3">
      <w:pPr>
        <w:spacing w:line="276" w:lineRule="auto"/>
        <w:rPr>
          <w:rFonts w:ascii="Segoe UI" w:hAnsi="Segoe UI" w:cs="Segoe UI"/>
          <w:sz w:val="24"/>
          <w:szCs w:val="24"/>
        </w:rPr>
      </w:pPr>
    </w:p>
    <w:p w14:paraId="10836255" w14:textId="77777777" w:rsidR="00332195" w:rsidRPr="00AB6431" w:rsidRDefault="00FC58B5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2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5</w:t>
        </w:r>
      </w:hyperlink>
      <w:r w:rsidRPr="00AB6431">
        <w:rPr>
          <w:rFonts w:ascii="Segoe UI" w:hAnsi="Segoe UI" w:cs="Segoe UI"/>
          <w:sz w:val="24"/>
          <w:szCs w:val="24"/>
        </w:rPr>
        <w:t>: The effective abolition of child labour;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</w:p>
    <w:p w14:paraId="10836257" w14:textId="15B0CB51" w:rsidR="00332195" w:rsidRPr="00AB6431" w:rsidRDefault="00FC58B5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3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6</w:t>
        </w:r>
      </w:hyperlink>
      <w:r w:rsidRPr="00AB6431">
        <w:rPr>
          <w:rFonts w:ascii="Segoe UI" w:hAnsi="Segoe UI" w:cs="Segoe UI"/>
          <w:sz w:val="24"/>
          <w:szCs w:val="24"/>
        </w:rPr>
        <w:t>: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elimination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discrimination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in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respect of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employment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occupation.</w:t>
      </w:r>
    </w:p>
    <w:p w14:paraId="10836259" w14:textId="3A74A7BC" w:rsidR="00332195" w:rsidRDefault="00FC58B5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Environment</w:t>
      </w:r>
    </w:p>
    <w:p w14:paraId="3A25EF4F" w14:textId="2853B1D0" w:rsidR="00B97CEE" w:rsidRPr="00AB6431" w:rsidRDefault="00FC58B5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4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7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Businesses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should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support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precautionary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approach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to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environmental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challenges;</w:t>
      </w:r>
    </w:p>
    <w:p w14:paraId="5C5A6BDC" w14:textId="1C7F295F" w:rsidR="00B97CEE" w:rsidRPr="00AB6431" w:rsidRDefault="00B97CEE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5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8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Undertake initiatives to promote greater environmental</w:t>
      </w:r>
      <w:r w:rsidR="00407987" w:rsidRPr="00AB6431">
        <w:rPr>
          <w:rFonts w:ascii="Segoe UI" w:hAnsi="Segoe UI" w:cs="Segoe UI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responsibility;</w:t>
      </w:r>
      <w:r w:rsidRPr="00AB6431">
        <w:rPr>
          <w:rFonts w:ascii="Segoe UI" w:hAnsi="Segoe UI" w:cs="Segoe UI"/>
          <w:spacing w:val="-48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</w:p>
    <w:p w14:paraId="630E00C6" w14:textId="2DD93C39" w:rsidR="00B97CEE" w:rsidRPr="00AB6431" w:rsidRDefault="00B97CEE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6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9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Encourage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development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diffusion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environmentally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friendly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technologies.</w:t>
      </w:r>
    </w:p>
    <w:p w14:paraId="68DC5FC2" w14:textId="01E83160" w:rsidR="00B97CEE" w:rsidRPr="00AB6431" w:rsidRDefault="00B97CEE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Anti-Corruption</w:t>
      </w:r>
    </w:p>
    <w:p w14:paraId="1083625C" w14:textId="72749398" w:rsidR="00332195" w:rsidRPr="00AB6431" w:rsidRDefault="00B97CEE" w:rsidP="006B4DA3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7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10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Businesses should work against corruption in all its forms, including extortion and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briber</w:t>
      </w:r>
      <w:r w:rsidR="00DC068E" w:rsidRPr="00AB6431">
        <w:rPr>
          <w:rFonts w:ascii="Segoe UI" w:hAnsi="Segoe UI" w:cs="Segoe UI"/>
          <w:sz w:val="24"/>
          <w:szCs w:val="24"/>
        </w:rPr>
        <w:t>y.</w:t>
      </w:r>
    </w:p>
    <w:sectPr w:rsidR="00332195" w:rsidRPr="00AB6431">
      <w:headerReference w:type="default" r:id="rId18"/>
      <w:pgSz w:w="12240" w:h="15840"/>
      <w:pgMar w:top="1200" w:right="1040" w:bottom="280" w:left="880" w:header="767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E15B" w14:textId="77777777" w:rsidR="007C7EDD" w:rsidRDefault="007C7EDD">
      <w:r>
        <w:separator/>
      </w:r>
    </w:p>
  </w:endnote>
  <w:endnote w:type="continuationSeparator" w:id="0">
    <w:p w14:paraId="59A73F85" w14:textId="77777777" w:rsidR="007C7EDD" w:rsidRDefault="007C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FDC68" w14:textId="77777777" w:rsidR="007C7EDD" w:rsidRDefault="007C7EDD">
      <w:r>
        <w:separator/>
      </w:r>
    </w:p>
  </w:footnote>
  <w:footnote w:type="continuationSeparator" w:id="0">
    <w:p w14:paraId="5476721B" w14:textId="77777777" w:rsidR="007C7EDD" w:rsidRDefault="007C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626F" w14:textId="77777777" w:rsidR="00332195" w:rsidRDefault="003A5697">
    <w:pPr>
      <w:pStyle w:val="BodyText"/>
      <w:spacing w:line="14" w:lineRule="auto"/>
      <w:rPr>
        <w:sz w:val="20"/>
      </w:rPr>
    </w:pPr>
    <w:r w:rsidRPr="00046B30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836270" wp14:editId="10836271">
              <wp:simplePos x="0" y="0"/>
              <wp:positionH relativeFrom="page">
                <wp:posOffset>3197225</wp:posOffset>
              </wp:positionH>
              <wp:positionV relativeFrom="page">
                <wp:posOffset>474345</wp:posOffset>
              </wp:positionV>
              <wp:extent cx="2543810" cy="304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8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36272" w14:textId="77777777" w:rsidR="00332195" w:rsidRDefault="00FC58B5">
                          <w:pPr>
                            <w:spacing w:line="468" w:lineRule="exact"/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Islamic</w:t>
                          </w:r>
                          <w:r w:rsidRPr="00046B30">
                            <w:rPr>
                              <w:rFonts w:ascii="Calibri"/>
                              <w:b/>
                              <w:spacing w:val="-5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Relief</w:t>
                          </w:r>
                          <w:r w:rsidRPr="00046B30">
                            <w:rPr>
                              <w:rFonts w:ascii="Calibri"/>
                              <w:b/>
                              <w:spacing w:val="-1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Somalia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08362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1.75pt;margin-top:37.35pt;width:200.3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" filled="f" stroked="f">
              <v:textbox inset="0,0,0,0">
                <w:txbxContent>
                  <w:p w14:paraId="10836272" w14:textId="77777777" w:rsidR="00332195" w:rsidRDefault="00FC58B5">
                    <w:pPr>
                      <w:spacing w:line="468" w:lineRule="exact"/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 w:rsidRPr="00046B30">
                      <w:rPr>
                        <w:rFonts w:ascii="Calibri"/>
                        <w:b/>
                        <w:sz w:val="44"/>
                      </w:rPr>
                      <w:t>Islamic</w:t>
                    </w:r>
                    <w:r w:rsidRPr="00046B30">
                      <w:rPr>
                        <w:rFonts w:ascii="Calibri"/>
                        <w:b/>
                        <w:spacing w:val="-5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Relief</w:t>
                    </w:r>
                    <w:r w:rsidRPr="00046B30">
                      <w:rPr>
                        <w:rFonts w:ascii="Calibri"/>
                        <w:b/>
                        <w:spacing w:val="-1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Somalia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4022"/>
    <w:multiLevelType w:val="hybridMultilevel"/>
    <w:tmpl w:val="4C5C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3250"/>
    <w:multiLevelType w:val="hybridMultilevel"/>
    <w:tmpl w:val="C4965F84"/>
    <w:lvl w:ilvl="0" w:tplc="CBB69160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CA1268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8C46E868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7C262186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4" w:tplc="60F4F06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642D6A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73CA78C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EC144632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82268964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0B9177A"/>
    <w:multiLevelType w:val="hybridMultilevel"/>
    <w:tmpl w:val="B08C6C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74CAD"/>
    <w:multiLevelType w:val="hybridMultilevel"/>
    <w:tmpl w:val="C0D2D35C"/>
    <w:lvl w:ilvl="0" w:tplc="28CA1A0A">
      <w:start w:val="1"/>
      <w:numFmt w:val="decimal"/>
      <w:lvlText w:val="%1"/>
      <w:lvlJc w:val="left"/>
      <w:pPr>
        <w:ind w:left="9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350E3D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11DC8C9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DED2CB34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 w:tplc="09FA0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2AA2222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C270BDBE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7" w:tplc="BA083684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D3BC65C2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num w:numId="1" w16cid:durableId="2070569957">
    <w:abstractNumId w:val="3"/>
  </w:num>
  <w:num w:numId="2" w16cid:durableId="1792043762">
    <w:abstractNumId w:val="1"/>
  </w:num>
  <w:num w:numId="3" w16cid:durableId="1027104545">
    <w:abstractNumId w:val="0"/>
  </w:num>
  <w:num w:numId="4" w16cid:durableId="413624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95"/>
    <w:rsid w:val="00021182"/>
    <w:rsid w:val="00021A63"/>
    <w:rsid w:val="00026363"/>
    <w:rsid w:val="0003641A"/>
    <w:rsid w:val="00046B30"/>
    <w:rsid w:val="00046CCF"/>
    <w:rsid w:val="00070CDD"/>
    <w:rsid w:val="00073748"/>
    <w:rsid w:val="000921C1"/>
    <w:rsid w:val="000A0A92"/>
    <w:rsid w:val="000A42AE"/>
    <w:rsid w:val="000B03F4"/>
    <w:rsid w:val="000C4283"/>
    <w:rsid w:val="000D4A69"/>
    <w:rsid w:val="000E1D7F"/>
    <w:rsid w:val="000E3E21"/>
    <w:rsid w:val="000F1755"/>
    <w:rsid w:val="000F2B7D"/>
    <w:rsid w:val="0010359B"/>
    <w:rsid w:val="00104973"/>
    <w:rsid w:val="00113131"/>
    <w:rsid w:val="001156F7"/>
    <w:rsid w:val="00121495"/>
    <w:rsid w:val="001257D4"/>
    <w:rsid w:val="00134976"/>
    <w:rsid w:val="00135214"/>
    <w:rsid w:val="00137CF0"/>
    <w:rsid w:val="001409BC"/>
    <w:rsid w:val="00143675"/>
    <w:rsid w:val="00146790"/>
    <w:rsid w:val="00155EA8"/>
    <w:rsid w:val="0017735C"/>
    <w:rsid w:val="001949D2"/>
    <w:rsid w:val="001A34AF"/>
    <w:rsid w:val="001A5FA5"/>
    <w:rsid w:val="001B3CFF"/>
    <w:rsid w:val="001B6290"/>
    <w:rsid w:val="001C2E3D"/>
    <w:rsid w:val="001C4111"/>
    <w:rsid w:val="001C7ABB"/>
    <w:rsid w:val="0020007F"/>
    <w:rsid w:val="00212CC1"/>
    <w:rsid w:val="00284231"/>
    <w:rsid w:val="0028488C"/>
    <w:rsid w:val="00284A1B"/>
    <w:rsid w:val="002918F6"/>
    <w:rsid w:val="00291F48"/>
    <w:rsid w:val="002A1072"/>
    <w:rsid w:val="002A5930"/>
    <w:rsid w:val="002A72CD"/>
    <w:rsid w:val="002C4DCC"/>
    <w:rsid w:val="002C4E81"/>
    <w:rsid w:val="002D2728"/>
    <w:rsid w:val="002D2882"/>
    <w:rsid w:val="002E6878"/>
    <w:rsid w:val="002E7EA5"/>
    <w:rsid w:val="002F3335"/>
    <w:rsid w:val="002F4225"/>
    <w:rsid w:val="002F67F1"/>
    <w:rsid w:val="00302626"/>
    <w:rsid w:val="0031318D"/>
    <w:rsid w:val="003165E5"/>
    <w:rsid w:val="00316E90"/>
    <w:rsid w:val="003306CA"/>
    <w:rsid w:val="00332195"/>
    <w:rsid w:val="00342D0E"/>
    <w:rsid w:val="00345096"/>
    <w:rsid w:val="003810FA"/>
    <w:rsid w:val="003833C5"/>
    <w:rsid w:val="003856DF"/>
    <w:rsid w:val="003930F0"/>
    <w:rsid w:val="003954D8"/>
    <w:rsid w:val="003A1799"/>
    <w:rsid w:val="003A313E"/>
    <w:rsid w:val="003A5697"/>
    <w:rsid w:val="003A7F40"/>
    <w:rsid w:val="003B3139"/>
    <w:rsid w:val="003B4CE9"/>
    <w:rsid w:val="003C11E1"/>
    <w:rsid w:val="003C24E7"/>
    <w:rsid w:val="003C445D"/>
    <w:rsid w:val="003E2360"/>
    <w:rsid w:val="003F1346"/>
    <w:rsid w:val="00407987"/>
    <w:rsid w:val="00407F99"/>
    <w:rsid w:val="00413D7B"/>
    <w:rsid w:val="00420F63"/>
    <w:rsid w:val="004303E2"/>
    <w:rsid w:val="00437D34"/>
    <w:rsid w:val="004617CF"/>
    <w:rsid w:val="00464210"/>
    <w:rsid w:val="00470E34"/>
    <w:rsid w:val="00491C49"/>
    <w:rsid w:val="004D5DF1"/>
    <w:rsid w:val="004E51ED"/>
    <w:rsid w:val="004E5DB8"/>
    <w:rsid w:val="004F63D1"/>
    <w:rsid w:val="00511DAD"/>
    <w:rsid w:val="00536EDE"/>
    <w:rsid w:val="0054159C"/>
    <w:rsid w:val="0054396C"/>
    <w:rsid w:val="0057055E"/>
    <w:rsid w:val="0058629D"/>
    <w:rsid w:val="005879B6"/>
    <w:rsid w:val="00592309"/>
    <w:rsid w:val="00595E31"/>
    <w:rsid w:val="00596A6A"/>
    <w:rsid w:val="005A7751"/>
    <w:rsid w:val="005B3CB6"/>
    <w:rsid w:val="005C42FF"/>
    <w:rsid w:val="005D0AAB"/>
    <w:rsid w:val="005E188E"/>
    <w:rsid w:val="005F35EA"/>
    <w:rsid w:val="005F427C"/>
    <w:rsid w:val="00601780"/>
    <w:rsid w:val="0060417F"/>
    <w:rsid w:val="00606295"/>
    <w:rsid w:val="00616906"/>
    <w:rsid w:val="006219C3"/>
    <w:rsid w:val="006419EF"/>
    <w:rsid w:val="00645EBB"/>
    <w:rsid w:val="00651ED7"/>
    <w:rsid w:val="0065317B"/>
    <w:rsid w:val="00662D10"/>
    <w:rsid w:val="00682A76"/>
    <w:rsid w:val="00690F7C"/>
    <w:rsid w:val="00692531"/>
    <w:rsid w:val="006A0E61"/>
    <w:rsid w:val="006A2826"/>
    <w:rsid w:val="006B0CC7"/>
    <w:rsid w:val="006B4DA3"/>
    <w:rsid w:val="006C1146"/>
    <w:rsid w:val="006C5BB6"/>
    <w:rsid w:val="006C6423"/>
    <w:rsid w:val="006D0118"/>
    <w:rsid w:val="006D28B1"/>
    <w:rsid w:val="006D4057"/>
    <w:rsid w:val="006E1586"/>
    <w:rsid w:val="006E5CD3"/>
    <w:rsid w:val="006F0C0C"/>
    <w:rsid w:val="007013F4"/>
    <w:rsid w:val="00706306"/>
    <w:rsid w:val="0071509D"/>
    <w:rsid w:val="00720871"/>
    <w:rsid w:val="00721BE2"/>
    <w:rsid w:val="0072499E"/>
    <w:rsid w:val="00730C3E"/>
    <w:rsid w:val="00741065"/>
    <w:rsid w:val="0074598F"/>
    <w:rsid w:val="00756F2D"/>
    <w:rsid w:val="007608D0"/>
    <w:rsid w:val="00761941"/>
    <w:rsid w:val="00767765"/>
    <w:rsid w:val="00774E11"/>
    <w:rsid w:val="00777D11"/>
    <w:rsid w:val="00782AB2"/>
    <w:rsid w:val="00793A35"/>
    <w:rsid w:val="007C450B"/>
    <w:rsid w:val="007C70B6"/>
    <w:rsid w:val="007C7EDD"/>
    <w:rsid w:val="007D2280"/>
    <w:rsid w:val="007E2FE2"/>
    <w:rsid w:val="00802D5D"/>
    <w:rsid w:val="008034F1"/>
    <w:rsid w:val="0082659E"/>
    <w:rsid w:val="00827061"/>
    <w:rsid w:val="008335AF"/>
    <w:rsid w:val="0084242C"/>
    <w:rsid w:val="008456E7"/>
    <w:rsid w:val="00862D32"/>
    <w:rsid w:val="008655C4"/>
    <w:rsid w:val="00867A69"/>
    <w:rsid w:val="008707AD"/>
    <w:rsid w:val="00871E2B"/>
    <w:rsid w:val="0087766F"/>
    <w:rsid w:val="008A04DC"/>
    <w:rsid w:val="008A210E"/>
    <w:rsid w:val="008D15A0"/>
    <w:rsid w:val="008D7EB2"/>
    <w:rsid w:val="008E4862"/>
    <w:rsid w:val="008E50F5"/>
    <w:rsid w:val="008F1EF6"/>
    <w:rsid w:val="008F4AB2"/>
    <w:rsid w:val="008F721B"/>
    <w:rsid w:val="008F788F"/>
    <w:rsid w:val="00910579"/>
    <w:rsid w:val="009147FC"/>
    <w:rsid w:val="00920DC7"/>
    <w:rsid w:val="0093442D"/>
    <w:rsid w:val="0093551B"/>
    <w:rsid w:val="009428CA"/>
    <w:rsid w:val="00956E78"/>
    <w:rsid w:val="0096077E"/>
    <w:rsid w:val="00965F1E"/>
    <w:rsid w:val="00967BF0"/>
    <w:rsid w:val="00972DD5"/>
    <w:rsid w:val="00977F22"/>
    <w:rsid w:val="00980EF0"/>
    <w:rsid w:val="00982033"/>
    <w:rsid w:val="009829F3"/>
    <w:rsid w:val="00986323"/>
    <w:rsid w:val="00996E6B"/>
    <w:rsid w:val="009A355C"/>
    <w:rsid w:val="009A39C3"/>
    <w:rsid w:val="009B4A1E"/>
    <w:rsid w:val="009B58B9"/>
    <w:rsid w:val="009C464A"/>
    <w:rsid w:val="009C588F"/>
    <w:rsid w:val="009E5949"/>
    <w:rsid w:val="009F51F9"/>
    <w:rsid w:val="00A02D6B"/>
    <w:rsid w:val="00A03B97"/>
    <w:rsid w:val="00A106C1"/>
    <w:rsid w:val="00A111A9"/>
    <w:rsid w:val="00A21A58"/>
    <w:rsid w:val="00A236CC"/>
    <w:rsid w:val="00A23F38"/>
    <w:rsid w:val="00A24F5F"/>
    <w:rsid w:val="00A27B71"/>
    <w:rsid w:val="00A27C60"/>
    <w:rsid w:val="00A31E57"/>
    <w:rsid w:val="00A3793B"/>
    <w:rsid w:val="00A448A5"/>
    <w:rsid w:val="00A62985"/>
    <w:rsid w:val="00A70652"/>
    <w:rsid w:val="00A7312E"/>
    <w:rsid w:val="00A75813"/>
    <w:rsid w:val="00A83EC1"/>
    <w:rsid w:val="00A8639C"/>
    <w:rsid w:val="00A91171"/>
    <w:rsid w:val="00AA61B1"/>
    <w:rsid w:val="00AB04E7"/>
    <w:rsid w:val="00AB3F52"/>
    <w:rsid w:val="00AB6431"/>
    <w:rsid w:val="00AC735D"/>
    <w:rsid w:val="00AD7515"/>
    <w:rsid w:val="00AE2458"/>
    <w:rsid w:val="00AE2FB5"/>
    <w:rsid w:val="00AF2151"/>
    <w:rsid w:val="00AF2CAF"/>
    <w:rsid w:val="00AF2F73"/>
    <w:rsid w:val="00AF565F"/>
    <w:rsid w:val="00B02431"/>
    <w:rsid w:val="00B03C69"/>
    <w:rsid w:val="00B0429B"/>
    <w:rsid w:val="00B11530"/>
    <w:rsid w:val="00B15CD8"/>
    <w:rsid w:val="00B44E4B"/>
    <w:rsid w:val="00B477FA"/>
    <w:rsid w:val="00B5586E"/>
    <w:rsid w:val="00B61AAD"/>
    <w:rsid w:val="00B7118D"/>
    <w:rsid w:val="00B97CEE"/>
    <w:rsid w:val="00BA35DB"/>
    <w:rsid w:val="00BA3AC2"/>
    <w:rsid w:val="00BA3FD8"/>
    <w:rsid w:val="00BB06A8"/>
    <w:rsid w:val="00BD3142"/>
    <w:rsid w:val="00BD39D3"/>
    <w:rsid w:val="00BD3D6B"/>
    <w:rsid w:val="00BD5ADF"/>
    <w:rsid w:val="00BF381C"/>
    <w:rsid w:val="00BF472C"/>
    <w:rsid w:val="00BF631A"/>
    <w:rsid w:val="00C05D5A"/>
    <w:rsid w:val="00C132D3"/>
    <w:rsid w:val="00C16225"/>
    <w:rsid w:val="00C208F0"/>
    <w:rsid w:val="00C25CA7"/>
    <w:rsid w:val="00C336B4"/>
    <w:rsid w:val="00C4445D"/>
    <w:rsid w:val="00C55252"/>
    <w:rsid w:val="00C73C8A"/>
    <w:rsid w:val="00C7593E"/>
    <w:rsid w:val="00C76DD7"/>
    <w:rsid w:val="00C80559"/>
    <w:rsid w:val="00C86A61"/>
    <w:rsid w:val="00CA176A"/>
    <w:rsid w:val="00CA3D47"/>
    <w:rsid w:val="00CA775C"/>
    <w:rsid w:val="00CB6947"/>
    <w:rsid w:val="00CD5D77"/>
    <w:rsid w:val="00CE1B83"/>
    <w:rsid w:val="00CE3393"/>
    <w:rsid w:val="00CE4CD1"/>
    <w:rsid w:val="00D22DBF"/>
    <w:rsid w:val="00D3728F"/>
    <w:rsid w:val="00D46D83"/>
    <w:rsid w:val="00D53B2F"/>
    <w:rsid w:val="00D54043"/>
    <w:rsid w:val="00D703EE"/>
    <w:rsid w:val="00D8400E"/>
    <w:rsid w:val="00D92341"/>
    <w:rsid w:val="00D95312"/>
    <w:rsid w:val="00D953D8"/>
    <w:rsid w:val="00D95E71"/>
    <w:rsid w:val="00D96721"/>
    <w:rsid w:val="00D97B03"/>
    <w:rsid w:val="00DB0711"/>
    <w:rsid w:val="00DB1B46"/>
    <w:rsid w:val="00DB3D65"/>
    <w:rsid w:val="00DB5AEF"/>
    <w:rsid w:val="00DB76D9"/>
    <w:rsid w:val="00DC068E"/>
    <w:rsid w:val="00DC6320"/>
    <w:rsid w:val="00DD7940"/>
    <w:rsid w:val="00DE19E3"/>
    <w:rsid w:val="00DE238F"/>
    <w:rsid w:val="00DF00D3"/>
    <w:rsid w:val="00E01774"/>
    <w:rsid w:val="00E23C48"/>
    <w:rsid w:val="00E34C61"/>
    <w:rsid w:val="00E34E99"/>
    <w:rsid w:val="00E6620F"/>
    <w:rsid w:val="00E90422"/>
    <w:rsid w:val="00E90AEE"/>
    <w:rsid w:val="00E970ED"/>
    <w:rsid w:val="00EC10F3"/>
    <w:rsid w:val="00EC7884"/>
    <w:rsid w:val="00ED4891"/>
    <w:rsid w:val="00EE5DE4"/>
    <w:rsid w:val="00F000F2"/>
    <w:rsid w:val="00F0296F"/>
    <w:rsid w:val="00F047B9"/>
    <w:rsid w:val="00F11D50"/>
    <w:rsid w:val="00F2369D"/>
    <w:rsid w:val="00F24FE9"/>
    <w:rsid w:val="00F25D4C"/>
    <w:rsid w:val="00F31DFF"/>
    <w:rsid w:val="00F43830"/>
    <w:rsid w:val="00F465A0"/>
    <w:rsid w:val="00F46E71"/>
    <w:rsid w:val="00F504D9"/>
    <w:rsid w:val="00F523EF"/>
    <w:rsid w:val="00F53A3F"/>
    <w:rsid w:val="00F6149D"/>
    <w:rsid w:val="00F6605D"/>
    <w:rsid w:val="00F66754"/>
    <w:rsid w:val="00F7315C"/>
    <w:rsid w:val="00F77584"/>
    <w:rsid w:val="00F83804"/>
    <w:rsid w:val="00F916C2"/>
    <w:rsid w:val="00FA19B7"/>
    <w:rsid w:val="00FA7B53"/>
    <w:rsid w:val="00FB0210"/>
    <w:rsid w:val="00FB0A94"/>
    <w:rsid w:val="00FB4848"/>
    <w:rsid w:val="00FC58B5"/>
    <w:rsid w:val="00FC7E4A"/>
    <w:rsid w:val="00FD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36208"/>
  <w15:docId w15:val="{C611315A-C639-43B3-B053-5617CFF3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19" w:right="982" w:hanging="2739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68" w:lineRule="exact"/>
      <w:ind w:left="20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280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aliases w:val="Header Char Char"/>
    <w:basedOn w:val="Normal"/>
    <w:link w:val="Head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 Char Char Char"/>
    <w:basedOn w:val="DefaultParagraphFont"/>
    <w:link w:val="Header"/>
    <w:uiPriority w:val="99"/>
    <w:rsid w:val="00046B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B30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143675"/>
    <w:pPr>
      <w:widowControl/>
      <w:autoSpaceDE/>
      <w:autoSpaceDN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A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99"/>
    <w:qFormat/>
    <w:locked/>
    <w:rsid w:val="00D22DBF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70E34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477FA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B477F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yperlink">
    <w:name w:val="Hyperlink"/>
    <w:uiPriority w:val="99"/>
    <w:semiHidden/>
    <w:unhideWhenUsed/>
    <w:rsid w:val="00D54043"/>
    <w:rPr>
      <w:color w:val="0000FF"/>
      <w:u w:val="single"/>
    </w:rPr>
  </w:style>
  <w:style w:type="character" w:customStyle="1" w:styleId="yrbpuc">
    <w:name w:val="yrbpuc"/>
    <w:rsid w:val="00D54043"/>
  </w:style>
  <w:style w:type="character" w:customStyle="1" w:styleId="whyltd">
    <w:name w:val="whyltd"/>
    <w:rsid w:val="00D54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globalcompact.org/what-is-gc/mission/principles/principle-1" TargetMode="External"/><Relationship Id="rId13" Type="http://schemas.openxmlformats.org/officeDocument/2006/relationships/hyperlink" Target="https://www.unglobalcompact.org/what-is-gc/mission/principles/principle-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unglobalcompact.org/what-is-gc/mission/principles/principle-5" TargetMode="External"/><Relationship Id="rId17" Type="http://schemas.openxmlformats.org/officeDocument/2006/relationships/hyperlink" Target="https://www.unglobalcompact.org/what-is-gc/mission/principles/principle-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globalcompact.org/what-is-gc/mission/principles/principle-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globalcompact.org/what-is-gc/mission/principles/principle-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nglobalcompact.org/what-is-gc/mission/principles/principle-8" TargetMode="External"/><Relationship Id="rId10" Type="http://schemas.openxmlformats.org/officeDocument/2006/relationships/hyperlink" Target="https://www.unglobalcompact.org/what-is-gc/mission/principles/principle-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globalcompact.org/what-is-gc/mission/principles/principle-2" TargetMode="External"/><Relationship Id="rId14" Type="http://schemas.openxmlformats.org/officeDocument/2006/relationships/hyperlink" Target="https://www.unglobalcompact.org/what-is-gc/mission/principles/principle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Abdinur Mursal</dc:creator>
  <cp:keywords>Tender Advert</cp:keywords>
  <cp:lastModifiedBy>Mahad Mohamed Ahmed</cp:lastModifiedBy>
  <cp:revision>7</cp:revision>
  <cp:lastPrinted>2025-01-23T13:52:00Z</cp:lastPrinted>
  <dcterms:created xsi:type="dcterms:W3CDTF">2026-08-20T13:03:00Z</dcterms:created>
  <dcterms:modified xsi:type="dcterms:W3CDTF">2026-08-24T07:11:00Z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2023-03-23T00:00:00Z</vt:filetime>
  </property>
  <property fmtid="{D5CDD505-2E9C-101B-9397-08002B2CF9AE}" pid="5" name="GrammarlyDocumentId">
    <vt:lpwstr>faa73ec72e1bd52a8de1d1992650369c17104cf19b6eadce7bcce4e3e452f3cf</vt:lpwstr>
  </property>
</Properties>
</file>